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01" w:rsidRDefault="00B10601">
      <w:pPr>
        <w:rPr>
          <w:sz w:val="24"/>
          <w:szCs w:val="24"/>
        </w:rPr>
      </w:pPr>
      <w:r w:rsidRPr="009E3BF9">
        <w:rPr>
          <w:b/>
          <w:sz w:val="24"/>
          <w:szCs w:val="24"/>
        </w:rPr>
        <w:t xml:space="preserve">Vážení rodiče, vzhledem k mimořádné situaci, která nastala, Vás informuji, že domácí vzdělávání je pro žáky povinné a zadané domácí úkoly je potřeba plnit. Termíny pro odevzdávání úkolů budou přesně stanoveny. Pokud si žák nechal nějaký sešit ve škole, může úkoly plnit na papír. Vypracované domácí úkoly můžete </w:t>
      </w:r>
      <w:r w:rsidR="00014E8F" w:rsidRPr="009E3BF9">
        <w:rPr>
          <w:b/>
          <w:sz w:val="24"/>
          <w:szCs w:val="24"/>
        </w:rPr>
        <w:t>vy</w:t>
      </w:r>
      <w:r w:rsidR="002D3402" w:rsidRPr="009E3BF9">
        <w:rPr>
          <w:b/>
          <w:sz w:val="24"/>
          <w:szCs w:val="24"/>
        </w:rPr>
        <w:t xml:space="preserve">fotit </w:t>
      </w:r>
      <w:r w:rsidR="00014E8F" w:rsidRPr="009E3BF9">
        <w:rPr>
          <w:b/>
          <w:sz w:val="24"/>
          <w:szCs w:val="24"/>
        </w:rPr>
        <w:t xml:space="preserve">mobilem nebo oskenovat </w:t>
      </w:r>
      <w:r w:rsidR="002D3402" w:rsidRPr="009E3BF9">
        <w:rPr>
          <w:b/>
          <w:sz w:val="24"/>
          <w:szCs w:val="24"/>
        </w:rPr>
        <w:t xml:space="preserve">a odeslat na adresu </w:t>
      </w:r>
      <w:hyperlink r:id="rId5" w:history="1">
        <w:r w:rsidR="002D3402" w:rsidRPr="009E3BF9">
          <w:rPr>
            <w:rStyle w:val="Hypertextovodkaz"/>
            <w:b/>
            <w:sz w:val="24"/>
            <w:szCs w:val="24"/>
          </w:rPr>
          <w:t>MartaKruzelova@seznam.cz</w:t>
        </w:r>
      </w:hyperlink>
      <w:r w:rsidR="002D3402" w:rsidRPr="009E3BF9">
        <w:rPr>
          <w:b/>
          <w:sz w:val="24"/>
          <w:szCs w:val="24"/>
        </w:rPr>
        <w:t xml:space="preserve"> nebo vložit do schránky </w:t>
      </w:r>
      <w:r w:rsidR="00014E8F" w:rsidRPr="009E3BF9">
        <w:rPr>
          <w:b/>
          <w:sz w:val="24"/>
          <w:szCs w:val="24"/>
        </w:rPr>
        <w:t xml:space="preserve">u hlavního vchodu </w:t>
      </w:r>
      <w:r w:rsidR="002D3402" w:rsidRPr="009E3BF9">
        <w:rPr>
          <w:b/>
          <w:sz w:val="24"/>
          <w:szCs w:val="24"/>
        </w:rPr>
        <w:t>školy.</w:t>
      </w:r>
      <w:r w:rsidR="002D3402">
        <w:rPr>
          <w:sz w:val="24"/>
          <w:szCs w:val="24"/>
        </w:rPr>
        <w:t xml:space="preserve"> </w:t>
      </w:r>
      <w:r w:rsidR="002D3402" w:rsidRPr="00014E8F">
        <w:rPr>
          <w:b/>
          <w:sz w:val="24"/>
          <w:szCs w:val="24"/>
        </w:rPr>
        <w:t>Nezapomeňte si úkoly podepsat a napsat svou třídu.</w:t>
      </w:r>
      <w:r w:rsidR="002D3402">
        <w:rPr>
          <w:sz w:val="24"/>
          <w:szCs w:val="24"/>
        </w:rPr>
        <w:t xml:space="preserve"> </w:t>
      </w:r>
    </w:p>
    <w:p w:rsidR="00A00345" w:rsidRDefault="00605BD5">
      <w:pPr>
        <w:rPr>
          <w:sz w:val="24"/>
          <w:szCs w:val="24"/>
        </w:rPr>
      </w:pPr>
      <w:r>
        <w:rPr>
          <w:sz w:val="24"/>
          <w:szCs w:val="24"/>
        </w:rPr>
        <w:t>Domácí úkoly 4.</w:t>
      </w:r>
      <w:r w:rsidR="00B1060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464D1C" w:rsidRPr="00605BD5" w:rsidRDefault="00464D1C">
      <w:pPr>
        <w:rPr>
          <w:b/>
          <w:sz w:val="24"/>
          <w:szCs w:val="24"/>
        </w:rPr>
      </w:pPr>
      <w:r w:rsidRPr="00605BD5">
        <w:rPr>
          <w:b/>
          <w:sz w:val="24"/>
          <w:szCs w:val="24"/>
        </w:rPr>
        <w:t>ČJ – Učebnice str. 97 – Slovesa – přečíst a zopakovat si žlutý rámeček.</w:t>
      </w:r>
    </w:p>
    <w:p w:rsidR="00464D1C" w:rsidRDefault="00464D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a) Vypiš do sešitu</w:t>
      </w:r>
      <w:r w:rsidR="00605BD5">
        <w:rPr>
          <w:sz w:val="24"/>
          <w:szCs w:val="24"/>
        </w:rPr>
        <w:t xml:space="preserve"> z textu slovesa, urči jejich osobu a číslo.</w:t>
      </w:r>
    </w:p>
    <w:p w:rsidR="00605BD5" w:rsidRDefault="00605BD5" w:rsidP="00605BD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osoba   JÁ</w:t>
      </w:r>
      <w:proofErr w:type="gramEnd"/>
      <w:r>
        <w:rPr>
          <w:sz w:val="24"/>
          <w:szCs w:val="24"/>
        </w:rPr>
        <w:t xml:space="preserve">        MY</w:t>
      </w:r>
    </w:p>
    <w:p w:rsidR="00605BD5" w:rsidRDefault="00605BD5" w:rsidP="00605BD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osoba   TY</w:t>
      </w:r>
      <w:proofErr w:type="gramEnd"/>
      <w:r>
        <w:rPr>
          <w:sz w:val="24"/>
          <w:szCs w:val="24"/>
        </w:rPr>
        <w:t xml:space="preserve">        VY</w:t>
      </w:r>
    </w:p>
    <w:p w:rsidR="00605BD5" w:rsidRDefault="00605BD5" w:rsidP="00605B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osoba   ON</w:t>
      </w:r>
      <w:proofErr w:type="gramEnd"/>
      <w:r>
        <w:rPr>
          <w:sz w:val="24"/>
          <w:szCs w:val="24"/>
        </w:rPr>
        <w:t xml:space="preserve">       ONI</w:t>
      </w:r>
    </w:p>
    <w:p w:rsidR="00605BD5" w:rsidRDefault="00605BD5" w:rsidP="00605BD5">
      <w:pPr>
        <w:rPr>
          <w:sz w:val="24"/>
          <w:szCs w:val="24"/>
        </w:rPr>
      </w:pPr>
    </w:p>
    <w:p w:rsidR="00605BD5" w:rsidRDefault="00605BD5" w:rsidP="00605BD5">
      <w:pPr>
        <w:rPr>
          <w:sz w:val="24"/>
          <w:szCs w:val="24"/>
        </w:rPr>
      </w:pPr>
      <w:r>
        <w:rPr>
          <w:sz w:val="24"/>
          <w:szCs w:val="24"/>
        </w:rPr>
        <w:t>Číslo – jednotné – množné</w:t>
      </w:r>
    </w:p>
    <w:p w:rsidR="00CB54D3" w:rsidRPr="00CB54D3" w:rsidRDefault="00CB54D3" w:rsidP="00605BD5">
      <w:pPr>
        <w:rPr>
          <w:sz w:val="24"/>
          <w:szCs w:val="24"/>
        </w:rPr>
      </w:pPr>
      <w:r w:rsidRPr="00CB54D3">
        <w:rPr>
          <w:b/>
          <w:sz w:val="24"/>
          <w:szCs w:val="24"/>
        </w:rPr>
        <w:t>Čítanka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strana 48 Naši </w:t>
      </w:r>
      <w:r w:rsidR="00014E8F">
        <w:rPr>
          <w:sz w:val="24"/>
          <w:szCs w:val="24"/>
        </w:rPr>
        <w:t>předkové byli pohané, Ústup starých bohů, přečti a odpověz na otázky.</w:t>
      </w:r>
    </w:p>
    <w:p w:rsidR="00605BD5" w:rsidRDefault="00605BD5" w:rsidP="00605BD5">
      <w:pPr>
        <w:rPr>
          <w:sz w:val="24"/>
          <w:szCs w:val="24"/>
        </w:rPr>
      </w:pPr>
    </w:p>
    <w:p w:rsidR="00605BD5" w:rsidRDefault="00605BD5" w:rsidP="00605BD5">
      <w:pPr>
        <w:rPr>
          <w:sz w:val="24"/>
          <w:szCs w:val="24"/>
        </w:rPr>
      </w:pPr>
      <w:r w:rsidRPr="00605BD5">
        <w:rPr>
          <w:b/>
          <w:sz w:val="24"/>
          <w:szCs w:val="24"/>
        </w:rPr>
        <w:t xml:space="preserve">Matematika – </w:t>
      </w:r>
      <w:r w:rsidRPr="00A25180">
        <w:rPr>
          <w:sz w:val="24"/>
          <w:szCs w:val="24"/>
        </w:rPr>
        <w:t>učebnice strana 77 slovní úlohu č.</w:t>
      </w:r>
      <w:r w:rsidR="00B10601" w:rsidRPr="00A25180">
        <w:rPr>
          <w:sz w:val="24"/>
          <w:szCs w:val="24"/>
        </w:rPr>
        <w:t xml:space="preserve"> </w:t>
      </w:r>
      <w:r w:rsidRPr="00A25180">
        <w:rPr>
          <w:sz w:val="24"/>
          <w:szCs w:val="24"/>
        </w:rPr>
        <w:t>16</w:t>
      </w:r>
      <w:r w:rsidR="00CB54D3">
        <w:rPr>
          <w:sz w:val="24"/>
          <w:szCs w:val="24"/>
        </w:rPr>
        <w:t xml:space="preserve">, strana 79 č. 27 – urči z diagramu údaje a zapiš je do sešitu, strana 81 </w:t>
      </w:r>
      <w:proofErr w:type="gramStart"/>
      <w:r w:rsidR="00CB54D3">
        <w:rPr>
          <w:sz w:val="24"/>
          <w:szCs w:val="24"/>
        </w:rPr>
        <w:t>cv.14</w:t>
      </w:r>
      <w:proofErr w:type="gramEnd"/>
    </w:p>
    <w:p w:rsidR="00CB54D3" w:rsidRDefault="00CB54D3" w:rsidP="00605B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D3402" w:rsidRPr="00A25180" w:rsidRDefault="00A25180" w:rsidP="00605BD5">
      <w:pPr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  <w:r w:rsidR="002D3402">
        <w:rPr>
          <w:b/>
          <w:sz w:val="24"/>
          <w:szCs w:val="24"/>
        </w:rPr>
        <w:t xml:space="preserve"> – </w:t>
      </w:r>
      <w:r w:rsidR="002D3402" w:rsidRPr="00A25180">
        <w:rPr>
          <w:sz w:val="24"/>
          <w:szCs w:val="24"/>
        </w:rPr>
        <w:t xml:space="preserve">do sešitu </w:t>
      </w:r>
      <w:r w:rsidRPr="00A25180">
        <w:rPr>
          <w:sz w:val="24"/>
          <w:szCs w:val="24"/>
        </w:rPr>
        <w:t>si udělejte zápis z učebnice strana 70</w:t>
      </w:r>
    </w:p>
    <w:p w:rsidR="00A25180" w:rsidRPr="00A25180" w:rsidRDefault="00A25180" w:rsidP="00605BD5">
      <w:pPr>
        <w:rPr>
          <w:sz w:val="24"/>
          <w:szCs w:val="24"/>
        </w:rPr>
      </w:pPr>
      <w:r w:rsidRPr="00A25180">
        <w:rPr>
          <w:sz w:val="24"/>
          <w:szCs w:val="24"/>
        </w:rPr>
        <w:t>Živočichové na louce první odstavec, bezobratlí živočichové, saranče čárkovaná, kobylka zelená, text přepiš a doplň obrázkem.</w:t>
      </w:r>
    </w:p>
    <w:p w:rsidR="00605BD5" w:rsidRDefault="00605BD5" w:rsidP="00605BD5">
      <w:pPr>
        <w:rPr>
          <w:b/>
          <w:sz w:val="24"/>
          <w:szCs w:val="24"/>
        </w:rPr>
      </w:pPr>
    </w:p>
    <w:p w:rsidR="00014E8F" w:rsidRDefault="00605BD5" w:rsidP="00605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Zadané domácí úkoly odešlete do </w:t>
      </w:r>
      <w:r w:rsidR="00CB54D3">
        <w:rPr>
          <w:b/>
          <w:sz w:val="24"/>
          <w:szCs w:val="24"/>
        </w:rPr>
        <w:t xml:space="preserve">pátku </w:t>
      </w:r>
      <w:proofErr w:type="gramStart"/>
      <w:r w:rsidR="00CB54D3">
        <w:rPr>
          <w:b/>
          <w:sz w:val="24"/>
          <w:szCs w:val="24"/>
        </w:rPr>
        <w:t>20</w:t>
      </w:r>
      <w:r w:rsidR="00A25180">
        <w:rPr>
          <w:b/>
          <w:sz w:val="24"/>
          <w:szCs w:val="24"/>
        </w:rPr>
        <w:t>.3. do</w:t>
      </w:r>
      <w:proofErr w:type="gramEnd"/>
      <w:r w:rsidR="00A25180">
        <w:rPr>
          <w:b/>
          <w:sz w:val="24"/>
          <w:szCs w:val="24"/>
        </w:rPr>
        <w:t xml:space="preserve"> 20 hodin. Úkoly budou hodnoceny.</w:t>
      </w:r>
    </w:p>
    <w:p w:rsidR="00605BD5" w:rsidRDefault="00014E8F" w:rsidP="00605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Doporučujeme také sledovat v televizi ČT 2 pondělí – pátek domácí výuku od 8 – 12 hodin. Probíhá zde výuka českého jazyka, matematiky a také člověk a svět práce. </w:t>
      </w:r>
      <w:r w:rsidR="00A25180">
        <w:rPr>
          <w:b/>
          <w:sz w:val="24"/>
          <w:szCs w:val="24"/>
        </w:rPr>
        <w:t xml:space="preserve"> </w:t>
      </w:r>
    </w:p>
    <w:p w:rsidR="009E3BF9" w:rsidRDefault="009E3BF9" w:rsidP="00605BD5">
      <w:pPr>
        <w:rPr>
          <w:b/>
          <w:sz w:val="24"/>
          <w:szCs w:val="24"/>
        </w:rPr>
      </w:pPr>
    </w:p>
    <w:p w:rsidR="009E3BF9" w:rsidRPr="00605BD5" w:rsidRDefault="009E3BF9" w:rsidP="00605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Vaši spolupráci děkuji. Mgr. Marta Krůželová</w:t>
      </w:r>
      <w:bookmarkStart w:id="0" w:name="_GoBack"/>
      <w:bookmarkEnd w:id="0"/>
    </w:p>
    <w:p w:rsidR="00464D1C" w:rsidRDefault="00464D1C"/>
    <w:p w:rsidR="00464D1C" w:rsidRDefault="00464D1C"/>
    <w:sectPr w:rsidR="0046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51F68"/>
    <w:multiLevelType w:val="hybridMultilevel"/>
    <w:tmpl w:val="2C820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C"/>
    <w:rsid w:val="00014E8F"/>
    <w:rsid w:val="002D3402"/>
    <w:rsid w:val="00464D1C"/>
    <w:rsid w:val="00605BD5"/>
    <w:rsid w:val="009E3BF9"/>
    <w:rsid w:val="00A00345"/>
    <w:rsid w:val="00A25180"/>
    <w:rsid w:val="00B10601"/>
    <w:rsid w:val="00C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C191-C033-43E6-9E26-F335086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B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3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Kruze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Krůželová</dc:creator>
  <cp:keywords/>
  <dc:description/>
  <cp:lastModifiedBy>Marta Krůželová</cp:lastModifiedBy>
  <cp:revision>1</cp:revision>
  <dcterms:created xsi:type="dcterms:W3CDTF">2020-03-16T06:52:00Z</dcterms:created>
  <dcterms:modified xsi:type="dcterms:W3CDTF">2020-03-16T08:33:00Z</dcterms:modified>
</cp:coreProperties>
</file>