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0C" w:rsidRPr="00EA788A" w:rsidRDefault="004507CD">
      <w:pPr>
        <w:rPr>
          <w:b/>
          <w:sz w:val="28"/>
          <w:szCs w:val="28"/>
        </w:rPr>
      </w:pPr>
      <w:r w:rsidRPr="00EA788A">
        <w:rPr>
          <w:b/>
          <w:sz w:val="28"/>
          <w:szCs w:val="28"/>
        </w:rPr>
        <w:t>Domácí úkoly 4. A – 3. Týden</w:t>
      </w:r>
    </w:p>
    <w:p w:rsidR="004507CD" w:rsidRDefault="0045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ČJ – literatura</w:t>
      </w:r>
      <w:r w:rsidR="00405E35">
        <w:rPr>
          <w:b/>
          <w:sz w:val="24"/>
          <w:szCs w:val="24"/>
        </w:rPr>
        <w:t xml:space="preserve"> </w:t>
      </w:r>
    </w:p>
    <w:p w:rsidR="004507CD" w:rsidRDefault="004507CD" w:rsidP="004507CD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Naši ilustrátoři dětských knih</w:t>
      </w:r>
      <w:r w:rsidR="009921F4">
        <w:rPr>
          <w:rFonts w:ascii="Calibri" w:eastAsia="Calibri" w:hAnsi="Calibri" w:cs="Times New Roman"/>
          <w:b/>
          <w:sz w:val="32"/>
          <w:szCs w:val="32"/>
        </w:rPr>
        <w:t xml:space="preserve">                         </w:t>
      </w:r>
      <w:r w:rsidR="009921F4" w:rsidRPr="009921F4">
        <w:rPr>
          <w:rFonts w:ascii="Calibri" w:eastAsia="Calibri" w:hAnsi="Calibri" w:cs="Times New Roman"/>
          <w:b/>
          <w:sz w:val="32"/>
          <w:szCs w:val="32"/>
        </w:rPr>
        <w:drawing>
          <wp:inline distT="0" distB="0" distL="0" distR="0">
            <wp:extent cx="1284373" cy="1295400"/>
            <wp:effectExtent l="0" t="0" r="0" b="0"/>
            <wp:docPr id="1" name="Obrázek 1" descr="dětské čtení knihy zatímco sedí na stoh knih další kreslené pro vás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é čtení knihy zatímco sedí na stoh knih další kreslené pro vás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18" cy="133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CD" w:rsidRDefault="004507CD" w:rsidP="004507CD">
      <w:pPr>
        <w:ind w:left="720" w:hanging="360"/>
        <w:rPr>
          <w:rFonts w:ascii="Calibri" w:eastAsia="Calibri" w:hAnsi="Calibri" w:cs="Times New Roman"/>
        </w:rPr>
      </w:pPr>
    </w:p>
    <w:p w:rsidR="004507CD" w:rsidRDefault="004507CD" w:rsidP="004507CD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b/>
        </w:rPr>
      </w:pPr>
      <w:r w:rsidRPr="00DE6182">
        <w:rPr>
          <w:rFonts w:ascii="Calibri" w:eastAsia="Calibri" w:hAnsi="Calibri" w:cs="Times New Roman"/>
          <w:b/>
        </w:rPr>
        <w:t>Pokuste se podle následujících nápověd uhodnout, o kterého našeho známého ilustrátora knížek pro děti se jedná. Váš tip zapište do tabulky.</w:t>
      </w:r>
    </w:p>
    <w:p w:rsidR="00DE6182" w:rsidRPr="00DE6182" w:rsidRDefault="00DE6182" w:rsidP="00DE6182">
      <w:pPr>
        <w:widowControl w:val="0"/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b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255"/>
        <w:gridCol w:w="4111"/>
        <w:gridCol w:w="2126"/>
        <w:gridCol w:w="2118"/>
      </w:tblGrid>
      <w:tr w:rsidR="004507CD" w:rsidTr="001217E3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neznámý</w:t>
            </w:r>
          </w:p>
          <w:p w:rsidR="004507CD" w:rsidRDefault="004507CD" w:rsidP="001217E3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číslo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nápověda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váš tip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odhalené</w:t>
            </w:r>
          </w:p>
          <w:p w:rsidR="004507CD" w:rsidRDefault="004507CD" w:rsidP="001217E3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>
              <w:rPr>
                <w:rFonts w:ascii="Calibri" w:eastAsia="Calibri" w:hAnsi="Calibri" w:cs="Times New Roman"/>
                <w:b/>
                <w:szCs w:val="24"/>
              </w:rPr>
              <w:t>jméno</w:t>
            </w:r>
          </w:p>
        </w:tc>
      </w:tr>
      <w:tr w:rsidR="004507CD" w:rsidTr="001217E3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Narodil jsem se jako syn ševce v Hrusicích. Byl jsem nejen malíř a</w:t>
            </w:r>
            <w:r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  <w:i/>
              </w:rPr>
              <w:t>ilustrátor, ale také spisovatel. Známá je má kniha pro děti o mluvícím kocourovi.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07CD" w:rsidTr="001217E3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ind w:left="-108" w:firstLine="108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4507CD" w:rsidRDefault="004507CD" w:rsidP="001217E3">
            <w:pPr>
              <w:ind w:left="-108" w:firstLine="108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Nejvíce jsem se proslavil, nejen u nás, ale i v zahraničí, animovaným seriálem o</w:t>
            </w:r>
            <w:r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  <w:i/>
              </w:rPr>
              <w:t>krtečkovi.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07CD" w:rsidTr="001217E3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ind w:left="-108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4507CD" w:rsidRDefault="004507CD" w:rsidP="001217E3">
            <w:pPr>
              <w:ind w:left="-108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Ilustroval jsem mnoho knih pro děti. Určitě všichni znáte žáky 3. B Macha a</w:t>
            </w:r>
            <w:r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  <w:i/>
              </w:rPr>
              <w:t xml:space="preserve">Šebestovou, kterým jsem dal podobu.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07CD" w:rsidTr="001217E3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Vyzdobila jsem svými obrázky mnoho dětských knih. Například Honzíkovu cestu nebo Děti z 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Bullerbynu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507CD" w:rsidTr="001217E3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  <w:i/>
              </w:rPr>
            </w:pPr>
          </w:p>
          <w:p w:rsidR="004507CD" w:rsidRDefault="004507CD" w:rsidP="001217E3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Jsem významným českým malířem. Známé jsou mé perokresby. Mé obrazy najdete i v Národním divadle v Praze.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7CD" w:rsidRDefault="004507CD" w:rsidP="001217E3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E6182" w:rsidRPr="009921F4" w:rsidRDefault="00DE6182">
      <w:pPr>
        <w:rPr>
          <w:b/>
          <w:sz w:val="32"/>
          <w:szCs w:val="32"/>
        </w:rPr>
      </w:pPr>
      <w:r w:rsidRPr="009921F4">
        <w:rPr>
          <w:b/>
          <w:sz w:val="32"/>
          <w:szCs w:val="32"/>
        </w:rPr>
        <w:lastRenderedPageBreak/>
        <w:t>ČJ – psaní</w:t>
      </w:r>
    </w:p>
    <w:p w:rsidR="00DE6182" w:rsidRDefault="00DE6182">
      <w:pPr>
        <w:rPr>
          <w:sz w:val="24"/>
          <w:szCs w:val="24"/>
        </w:rPr>
      </w:pPr>
      <w:r>
        <w:rPr>
          <w:sz w:val="24"/>
          <w:szCs w:val="24"/>
        </w:rPr>
        <w:t>Napište mi do sešitu či na papír (bez chyb, krasopisně a čitelně) „krátký“ vzkaz o tom, jak se máte, co děláte a jak vlastně trávíte svůj čas. Pokuste se vystihnout rozmanitost den</w:t>
      </w:r>
      <w:r w:rsidR="00632C54">
        <w:rPr>
          <w:sz w:val="24"/>
          <w:szCs w:val="24"/>
        </w:rPr>
        <w:t>ního programu, a pokud se věnujete nějakým koníčkům, můžete mi poslat také nějaké fotky nebo i prezentace, které ráda ohodnotím v rámci IKT.</w:t>
      </w:r>
      <w:r w:rsidR="00405E35">
        <w:rPr>
          <w:sz w:val="24"/>
          <w:szCs w:val="24"/>
        </w:rPr>
        <w:t xml:space="preserve"> </w:t>
      </w:r>
      <w:r w:rsidR="00632C54">
        <w:rPr>
          <w:sz w:val="24"/>
          <w:szCs w:val="24"/>
        </w:rPr>
        <w:t>(Vždy máme domluvu, že 10 „chytrých“ a jednoduchých vět použijeme, ale tento vzkaz může mít polovinu, čili pět vět.</w:t>
      </w:r>
      <w:r w:rsidR="00405E35">
        <w:rPr>
          <w:sz w:val="24"/>
          <w:szCs w:val="24"/>
        </w:rPr>
        <w:t xml:space="preserve">) </w:t>
      </w:r>
      <w:r w:rsidR="00632C54">
        <w:rPr>
          <w:sz w:val="24"/>
          <w:szCs w:val="24"/>
        </w:rPr>
        <w:t xml:space="preserve"> Na prezentaci se ráda podívám a využijte toho, co jsme se v IKT již naučili. To je psaní textu – pí</w:t>
      </w:r>
      <w:r w:rsidR="00405E35">
        <w:rPr>
          <w:sz w:val="24"/>
          <w:szCs w:val="24"/>
        </w:rPr>
        <w:t>smo, velikost, barva, informace, p</w:t>
      </w:r>
      <w:r w:rsidR="00632C54">
        <w:rPr>
          <w:sz w:val="24"/>
          <w:szCs w:val="24"/>
        </w:rPr>
        <w:t xml:space="preserve">ak obrázek či foto. </w:t>
      </w:r>
    </w:p>
    <w:p w:rsidR="00A2522A" w:rsidRDefault="00A2522A">
      <w:pPr>
        <w:rPr>
          <w:sz w:val="24"/>
          <w:szCs w:val="24"/>
        </w:rPr>
      </w:pPr>
    </w:p>
    <w:p w:rsidR="00A2522A" w:rsidRDefault="00A2522A">
      <w:pPr>
        <w:rPr>
          <w:b/>
          <w:sz w:val="32"/>
          <w:szCs w:val="32"/>
        </w:rPr>
      </w:pPr>
      <w:r w:rsidRPr="00A2522A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  - zlomky</w:t>
      </w:r>
    </w:p>
    <w:p w:rsidR="00632C54" w:rsidRDefault="00A252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9921F4" w:rsidRPr="009921F4">
        <w:rPr>
          <w:b/>
          <w:sz w:val="32"/>
          <w:szCs w:val="32"/>
        </w:rPr>
        <w:t xml:space="preserve"> </w:t>
      </w:r>
      <w:r w:rsidRPr="00A2522A">
        <w:rPr>
          <w:b/>
          <w:sz w:val="32"/>
          <w:szCs w:val="32"/>
        </w:rPr>
        <w:drawing>
          <wp:inline distT="0" distB="0" distL="0" distR="0">
            <wp:extent cx="4286250" cy="3210552"/>
            <wp:effectExtent l="0" t="0" r="0" b="0"/>
            <wp:docPr id="3" name="Obrázek 3" descr="Image result for zlomk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zlomky kreslen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63" cy="34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22A" w:rsidRPr="009921F4" w:rsidRDefault="00A252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632C54" w:rsidRDefault="00632C54">
      <w:pPr>
        <w:rPr>
          <w:sz w:val="24"/>
          <w:szCs w:val="24"/>
        </w:rPr>
      </w:pPr>
      <w:r w:rsidRPr="00200522">
        <w:rPr>
          <w:b/>
          <w:sz w:val="24"/>
          <w:szCs w:val="24"/>
        </w:rPr>
        <w:t xml:space="preserve">Prosím, pokud možno, věnujte </w:t>
      </w:r>
      <w:r w:rsidR="0095212F" w:rsidRPr="00200522">
        <w:rPr>
          <w:b/>
          <w:sz w:val="24"/>
          <w:szCs w:val="24"/>
        </w:rPr>
        <w:t xml:space="preserve">pozornost tomuto videu na </w:t>
      </w:r>
      <w:proofErr w:type="spellStart"/>
      <w:r w:rsidR="0095212F" w:rsidRPr="00200522">
        <w:rPr>
          <w:b/>
          <w:sz w:val="24"/>
          <w:szCs w:val="24"/>
        </w:rPr>
        <w:t>youtube</w:t>
      </w:r>
      <w:proofErr w:type="spellEnd"/>
      <w:r w:rsidR="00405E35">
        <w:rPr>
          <w:b/>
          <w:sz w:val="24"/>
          <w:szCs w:val="24"/>
        </w:rPr>
        <w:t>.</w:t>
      </w:r>
      <w:r w:rsidR="0095212F" w:rsidRPr="00200522">
        <w:rPr>
          <w:b/>
          <w:sz w:val="24"/>
          <w:szCs w:val="24"/>
        </w:rPr>
        <w:t xml:space="preserve"> </w:t>
      </w:r>
      <w:hyperlink r:id="rId8" w:history="1">
        <w:r w:rsidR="0095212F" w:rsidRPr="00106672">
          <w:rPr>
            <w:rStyle w:val="Hypertextovodkaz"/>
            <w:sz w:val="24"/>
            <w:szCs w:val="24"/>
          </w:rPr>
          <w:t>https://www.youtube.com/watch?v=npX1nbKD9fo&amp;pbjreload=10</w:t>
        </w:r>
      </w:hyperlink>
    </w:p>
    <w:p w:rsidR="0095212F" w:rsidRDefault="0095212F">
      <w:pPr>
        <w:rPr>
          <w:sz w:val="24"/>
          <w:szCs w:val="24"/>
        </w:rPr>
      </w:pPr>
      <w:r>
        <w:rPr>
          <w:sz w:val="24"/>
          <w:szCs w:val="24"/>
        </w:rPr>
        <w:t xml:space="preserve">Zde je výuka o zlomcích, což jsou části z celku. Zlomek není nic jiného než dělení, to už jsme si také ve výuce několikrát přiblížili. </w:t>
      </w:r>
    </w:p>
    <w:p w:rsidR="0095212F" w:rsidRPr="00200522" w:rsidRDefault="0095212F">
      <w:pPr>
        <w:rPr>
          <w:b/>
          <w:sz w:val="24"/>
          <w:szCs w:val="24"/>
        </w:rPr>
      </w:pPr>
      <w:r w:rsidRPr="00200522">
        <w:rPr>
          <w:b/>
          <w:sz w:val="24"/>
          <w:szCs w:val="24"/>
        </w:rPr>
        <w:t xml:space="preserve">Zapište si do sešitu: </w:t>
      </w:r>
    </w:p>
    <w:p w:rsidR="0095212F" w:rsidRPr="0095212F" w:rsidRDefault="0095212F" w:rsidP="009521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12F">
        <w:rPr>
          <w:sz w:val="24"/>
          <w:szCs w:val="24"/>
        </w:rPr>
        <w:t>Co je zlomek</w:t>
      </w:r>
    </w:p>
    <w:p w:rsidR="0095212F" w:rsidRPr="00200522" w:rsidRDefault="0095212F" w:rsidP="002005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Označte si čitatele, zlomkovou čáru a jmenovatele</w:t>
      </w:r>
    </w:p>
    <w:p w:rsidR="0095212F" w:rsidRDefault="0095212F" w:rsidP="009521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Nakreslete příklady rozdělení na polovinu a čtvrtinu</w:t>
      </w:r>
      <w:r w:rsidR="00200522">
        <w:rPr>
          <w:sz w:val="24"/>
          <w:szCs w:val="24"/>
        </w:rPr>
        <w:t xml:space="preserve"> i třetinu</w:t>
      </w:r>
      <w:r>
        <w:rPr>
          <w:sz w:val="24"/>
          <w:szCs w:val="24"/>
        </w:rPr>
        <w:t xml:space="preserve"> </w:t>
      </w:r>
      <w:r w:rsidR="00200522">
        <w:rPr>
          <w:sz w:val="24"/>
          <w:szCs w:val="24"/>
        </w:rPr>
        <w:t>t</w:t>
      </w:r>
      <w:r>
        <w:rPr>
          <w:sz w:val="24"/>
          <w:szCs w:val="24"/>
        </w:rPr>
        <w:t>řeba na koláči, úsečce)</w:t>
      </w:r>
    </w:p>
    <w:p w:rsidR="00200522" w:rsidRDefault="00200522" w:rsidP="0095212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Napište:</w:t>
      </w:r>
    </w:p>
    <w:p w:rsidR="0095212F" w:rsidRDefault="00405E35" w:rsidP="00405E3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00522">
        <w:rPr>
          <w:sz w:val="24"/>
          <w:szCs w:val="24"/>
        </w:rPr>
        <w:t xml:space="preserve"> kolik je polovina ze sta</w:t>
      </w:r>
    </w:p>
    <w:p w:rsidR="00200522" w:rsidRDefault="00405E35" w:rsidP="00405E3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t</w:t>
      </w:r>
      <w:r w:rsidR="00200522">
        <w:rPr>
          <w:sz w:val="24"/>
          <w:szCs w:val="24"/>
        </w:rPr>
        <w:t>řetina z 600</w:t>
      </w:r>
    </w:p>
    <w:p w:rsidR="00200522" w:rsidRDefault="00405E35" w:rsidP="00405E3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č</w:t>
      </w:r>
      <w:r w:rsidR="00200522">
        <w:rPr>
          <w:sz w:val="24"/>
          <w:szCs w:val="24"/>
        </w:rPr>
        <w:t>tvrtina z tisíce</w:t>
      </w:r>
    </w:p>
    <w:p w:rsidR="00200522" w:rsidRDefault="00200522" w:rsidP="00200522">
      <w:pPr>
        <w:ind w:left="360"/>
        <w:rPr>
          <w:b/>
          <w:color w:val="FF0000"/>
          <w:sz w:val="24"/>
          <w:szCs w:val="24"/>
        </w:rPr>
      </w:pPr>
      <w:r w:rsidRPr="00200522">
        <w:rPr>
          <w:b/>
          <w:sz w:val="24"/>
          <w:szCs w:val="24"/>
        </w:rPr>
        <w:t>Pamatujte, že když chci zjistit</w:t>
      </w:r>
      <w:r>
        <w:rPr>
          <w:b/>
          <w:sz w:val="24"/>
          <w:szCs w:val="24"/>
        </w:rPr>
        <w:t xml:space="preserve"> polovinu, dělím dvěma, třetinu</w:t>
      </w:r>
      <w:r w:rsidRPr="00200522">
        <w:rPr>
          <w:b/>
          <w:sz w:val="24"/>
          <w:szCs w:val="24"/>
        </w:rPr>
        <w:t xml:space="preserve"> dělí</w:t>
      </w:r>
      <w:r>
        <w:rPr>
          <w:b/>
          <w:sz w:val="24"/>
          <w:szCs w:val="24"/>
        </w:rPr>
        <w:t xml:space="preserve">m třemi, čtvrtinu dělím čtyřmi!!!!!  </w:t>
      </w:r>
      <w:r w:rsidRPr="00200522">
        <w:rPr>
          <w:b/>
          <w:color w:val="FF0000"/>
          <w:sz w:val="24"/>
          <w:szCs w:val="24"/>
        </w:rPr>
        <w:t>Snad jsem Vás nerozladila…matematika je krásná věda!!!!!</w:t>
      </w:r>
    </w:p>
    <w:p w:rsidR="00275C3A" w:rsidRDefault="00275C3A" w:rsidP="00200522">
      <w:pPr>
        <w:ind w:left="360"/>
        <w:rPr>
          <w:b/>
          <w:color w:val="000000" w:themeColor="text1"/>
          <w:sz w:val="32"/>
          <w:szCs w:val="32"/>
        </w:rPr>
      </w:pPr>
    </w:p>
    <w:p w:rsidR="00200522" w:rsidRDefault="00200522" w:rsidP="00200522">
      <w:pPr>
        <w:ind w:left="360"/>
        <w:rPr>
          <w:b/>
          <w:color w:val="000000" w:themeColor="text1"/>
          <w:sz w:val="32"/>
          <w:szCs w:val="32"/>
        </w:rPr>
      </w:pPr>
      <w:r w:rsidRPr="009921F4">
        <w:rPr>
          <w:b/>
          <w:color w:val="000000" w:themeColor="text1"/>
          <w:sz w:val="32"/>
          <w:szCs w:val="32"/>
        </w:rPr>
        <w:t>Vlastivěda</w:t>
      </w:r>
      <w:r w:rsidR="003F06AF" w:rsidRPr="009921F4">
        <w:rPr>
          <w:b/>
          <w:color w:val="000000" w:themeColor="text1"/>
          <w:sz w:val="32"/>
          <w:szCs w:val="32"/>
        </w:rPr>
        <w:t xml:space="preserve"> </w:t>
      </w:r>
      <w:r w:rsidR="00275C3A">
        <w:rPr>
          <w:b/>
          <w:color w:val="000000" w:themeColor="text1"/>
          <w:sz w:val="32"/>
          <w:szCs w:val="32"/>
        </w:rPr>
        <w:t>– Románský sloh</w:t>
      </w:r>
    </w:p>
    <w:p w:rsidR="00275C3A" w:rsidRDefault="00275C3A" w:rsidP="00200522">
      <w:pPr>
        <w:ind w:left="360"/>
        <w:rPr>
          <w:b/>
          <w:color w:val="000000" w:themeColor="text1"/>
          <w:sz w:val="32"/>
          <w:szCs w:val="32"/>
        </w:rPr>
      </w:pPr>
    </w:p>
    <w:p w:rsidR="00275C3A" w:rsidRPr="009921F4" w:rsidRDefault="00275C3A" w:rsidP="00200522">
      <w:pPr>
        <w:ind w:left="360"/>
        <w:rPr>
          <w:b/>
          <w:color w:val="000000" w:themeColor="text1"/>
          <w:sz w:val="32"/>
          <w:szCs w:val="32"/>
        </w:rPr>
      </w:pPr>
      <w:r w:rsidRPr="00275C3A">
        <w:rPr>
          <w:b/>
          <w:color w:val="000000" w:themeColor="text1"/>
          <w:sz w:val="32"/>
          <w:szCs w:val="32"/>
        </w:rPr>
        <w:drawing>
          <wp:inline distT="0" distB="0" distL="0" distR="0">
            <wp:extent cx="1752600" cy="2609850"/>
            <wp:effectExtent l="0" t="0" r="0" b="0"/>
            <wp:docPr id="4" name="Obrázek 4" descr="Image result for románský sl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ománský slo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FD" w:rsidRDefault="007848FD" w:rsidP="00A01AE0">
      <w:pPr>
        <w:ind w:left="360"/>
        <w:rPr>
          <w:color w:val="000000" w:themeColor="text1"/>
          <w:sz w:val="24"/>
          <w:szCs w:val="24"/>
        </w:rPr>
      </w:pPr>
    </w:p>
    <w:p w:rsidR="00A01AE0" w:rsidRDefault="00200522" w:rsidP="00A01AE0">
      <w:pPr>
        <w:ind w:left="360"/>
        <w:rPr>
          <w:color w:val="000000" w:themeColor="text1"/>
          <w:sz w:val="24"/>
          <w:szCs w:val="24"/>
        </w:rPr>
      </w:pPr>
      <w:r w:rsidRPr="003F06AF">
        <w:rPr>
          <w:color w:val="000000" w:themeColor="text1"/>
          <w:sz w:val="24"/>
          <w:szCs w:val="24"/>
        </w:rPr>
        <w:t>Prosím, pokud máte možnost, a věří</w:t>
      </w:r>
      <w:r w:rsidR="003F06AF">
        <w:rPr>
          <w:color w:val="000000" w:themeColor="text1"/>
          <w:sz w:val="24"/>
          <w:szCs w:val="24"/>
        </w:rPr>
        <w:t xml:space="preserve">m, že máte, koukněte na </w:t>
      </w:r>
      <w:proofErr w:type="spellStart"/>
      <w:r w:rsidR="003F06AF">
        <w:rPr>
          <w:color w:val="000000" w:themeColor="text1"/>
          <w:sz w:val="24"/>
          <w:szCs w:val="24"/>
        </w:rPr>
        <w:t>youtube</w:t>
      </w:r>
      <w:proofErr w:type="spellEnd"/>
      <w:r w:rsidR="00275C3A">
        <w:rPr>
          <w:color w:val="000000" w:themeColor="text1"/>
          <w:sz w:val="24"/>
          <w:szCs w:val="24"/>
        </w:rPr>
        <w:t>:</w:t>
      </w:r>
    </w:p>
    <w:p w:rsidR="007848FD" w:rsidRDefault="007848FD" w:rsidP="00A01AE0">
      <w:pPr>
        <w:ind w:left="360"/>
        <w:rPr>
          <w:color w:val="000000" w:themeColor="text1"/>
          <w:sz w:val="24"/>
          <w:szCs w:val="24"/>
        </w:rPr>
      </w:pPr>
      <w:hyperlink r:id="rId10" w:history="1">
        <w:r w:rsidRPr="0097731E">
          <w:rPr>
            <w:rStyle w:val="Hypertextovodkaz"/>
            <w:b/>
            <w:sz w:val="24"/>
            <w:szCs w:val="24"/>
          </w:rPr>
          <w:t>https://www.youtube.com/watch?v=J_0ZO4RGei4</w:t>
        </w:r>
      </w:hyperlink>
      <w:r w:rsidR="003F06AF">
        <w:rPr>
          <w:color w:val="000000" w:themeColor="text1"/>
          <w:sz w:val="24"/>
          <w:szCs w:val="24"/>
        </w:rPr>
        <w:t xml:space="preserve"> </w:t>
      </w:r>
    </w:p>
    <w:p w:rsidR="00275C3A" w:rsidRDefault="00275C3A" w:rsidP="00A01AE0">
      <w:pPr>
        <w:ind w:left="360"/>
        <w:rPr>
          <w:b/>
          <w:color w:val="000000" w:themeColor="text1"/>
          <w:sz w:val="24"/>
          <w:szCs w:val="24"/>
        </w:rPr>
      </w:pPr>
      <w:hyperlink r:id="rId11" w:history="1">
        <w:r w:rsidRPr="0097731E">
          <w:rPr>
            <w:rStyle w:val="Hypertextovodkaz"/>
            <w:b/>
            <w:sz w:val="24"/>
            <w:szCs w:val="24"/>
          </w:rPr>
          <w:t>https://www.youtube.com/watch?v=bESd5X4Gc20</w:t>
        </w:r>
      </w:hyperlink>
    </w:p>
    <w:p w:rsidR="007848FD" w:rsidRDefault="007848FD" w:rsidP="00275C3A">
      <w:pPr>
        <w:ind w:left="360"/>
        <w:jc w:val="both"/>
        <w:rPr>
          <w:color w:val="000000" w:themeColor="text1"/>
          <w:sz w:val="24"/>
          <w:szCs w:val="24"/>
        </w:rPr>
      </w:pPr>
    </w:p>
    <w:p w:rsidR="00200522" w:rsidRDefault="00275C3A" w:rsidP="00275C3A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200522" w:rsidRPr="003F06AF">
        <w:rPr>
          <w:color w:val="000000" w:themeColor="text1"/>
          <w:sz w:val="24"/>
          <w:szCs w:val="24"/>
        </w:rPr>
        <w:t xml:space="preserve">de je výstižně a krátce popsán románský sloh. Dle tohoto videa si </w:t>
      </w:r>
      <w:r w:rsidR="003F06AF" w:rsidRPr="003F06AF">
        <w:rPr>
          <w:color w:val="000000" w:themeColor="text1"/>
          <w:sz w:val="24"/>
          <w:szCs w:val="24"/>
        </w:rPr>
        <w:t>zapište do vašich sešitů výpisek s nápisem ROMÁNSKÝ SLOH.</w:t>
      </w:r>
      <w:r w:rsidR="003F06AF">
        <w:rPr>
          <w:color w:val="000000" w:themeColor="text1"/>
          <w:sz w:val="24"/>
          <w:szCs w:val="24"/>
        </w:rPr>
        <w:t xml:space="preserve"> Svůj sešit si můžete obohatit i obrázky, můžete také tento sloh nakreslit či namalovat na čtvrtku a budete mít známku také z výtvarné výchovy a v neposlední řadě budeme mít krásně vyzdobeny nástěnky ve třídě. </w:t>
      </w:r>
    </w:p>
    <w:p w:rsidR="009921F4" w:rsidRDefault="009921F4" w:rsidP="00200522">
      <w:pPr>
        <w:ind w:left="360"/>
        <w:rPr>
          <w:b/>
          <w:color w:val="000000" w:themeColor="text1"/>
          <w:sz w:val="32"/>
          <w:szCs w:val="32"/>
        </w:rPr>
      </w:pPr>
    </w:p>
    <w:p w:rsidR="007848FD" w:rsidRDefault="007848FD" w:rsidP="00200522">
      <w:pPr>
        <w:ind w:left="360"/>
        <w:rPr>
          <w:b/>
          <w:color w:val="000000" w:themeColor="text1"/>
          <w:sz w:val="32"/>
          <w:szCs w:val="32"/>
        </w:rPr>
      </w:pPr>
    </w:p>
    <w:p w:rsidR="003F06AF" w:rsidRDefault="003F06AF" w:rsidP="00200522">
      <w:pPr>
        <w:ind w:left="360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9921F4">
        <w:rPr>
          <w:b/>
          <w:color w:val="000000" w:themeColor="text1"/>
          <w:sz w:val="32"/>
          <w:szCs w:val="32"/>
        </w:rPr>
        <w:lastRenderedPageBreak/>
        <w:t>Přírodověda</w:t>
      </w:r>
      <w:r w:rsidR="00275C3A">
        <w:rPr>
          <w:b/>
          <w:color w:val="000000" w:themeColor="text1"/>
          <w:sz w:val="32"/>
          <w:szCs w:val="32"/>
        </w:rPr>
        <w:t xml:space="preserve"> </w:t>
      </w:r>
      <w:r w:rsidR="00B71DE8">
        <w:rPr>
          <w:b/>
          <w:color w:val="000000" w:themeColor="text1"/>
          <w:sz w:val="32"/>
          <w:szCs w:val="32"/>
        </w:rPr>
        <w:t>– hmyz na louce</w:t>
      </w:r>
    </w:p>
    <w:p w:rsidR="00334CD0" w:rsidRDefault="00334CD0" w:rsidP="00200522">
      <w:pPr>
        <w:ind w:left="360"/>
        <w:rPr>
          <w:b/>
          <w:color w:val="000000" w:themeColor="text1"/>
          <w:sz w:val="32"/>
          <w:szCs w:val="32"/>
        </w:rPr>
      </w:pPr>
    </w:p>
    <w:p w:rsidR="00275C3A" w:rsidRDefault="00334CD0" w:rsidP="00200522">
      <w:pPr>
        <w:ind w:left="360"/>
        <w:rPr>
          <w:b/>
          <w:color w:val="000000" w:themeColor="text1"/>
          <w:sz w:val="32"/>
          <w:szCs w:val="32"/>
        </w:rPr>
      </w:pPr>
      <w:r w:rsidRPr="00334CD0">
        <w:rPr>
          <w:b/>
          <w:color w:val="000000" w:themeColor="text1"/>
          <w:sz w:val="32"/>
          <w:szCs w:val="32"/>
        </w:rPr>
        <w:drawing>
          <wp:inline distT="0" distB="0" distL="0" distR="0">
            <wp:extent cx="2466975" cy="1857375"/>
            <wp:effectExtent l="0" t="0" r="0" b="0"/>
            <wp:docPr id="5" name="Obrázek 5" descr="Image result for hmyz na lo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myz na lou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3A" w:rsidRPr="009921F4" w:rsidRDefault="00275C3A" w:rsidP="00200522">
      <w:pPr>
        <w:ind w:left="360"/>
        <w:rPr>
          <w:b/>
          <w:color w:val="000000" w:themeColor="text1"/>
          <w:sz w:val="32"/>
          <w:szCs w:val="32"/>
        </w:rPr>
      </w:pPr>
    </w:p>
    <w:p w:rsidR="00A01AE0" w:rsidRDefault="00A01AE0" w:rsidP="00200522">
      <w:pPr>
        <w:ind w:left="360"/>
        <w:rPr>
          <w:color w:val="000000" w:themeColor="text1"/>
          <w:sz w:val="24"/>
          <w:szCs w:val="24"/>
        </w:rPr>
      </w:pPr>
      <w:r w:rsidRPr="00A01AE0">
        <w:rPr>
          <w:color w:val="000000" w:themeColor="text1"/>
          <w:sz w:val="24"/>
          <w:szCs w:val="24"/>
        </w:rPr>
        <w:t>Vyberte si</w:t>
      </w:r>
      <w:r>
        <w:rPr>
          <w:color w:val="000000" w:themeColor="text1"/>
          <w:sz w:val="24"/>
          <w:szCs w:val="24"/>
        </w:rPr>
        <w:t xml:space="preserve"> nějakého živočicha na louce a popište jej, poté nakreslete do svého sešitu. Vyhledejte </w:t>
      </w:r>
      <w:r w:rsidR="008833CA">
        <w:rPr>
          <w:color w:val="000000" w:themeColor="text1"/>
          <w:sz w:val="24"/>
          <w:szCs w:val="24"/>
        </w:rPr>
        <w:t xml:space="preserve">nějaké zajímavosti třeba na internetu a zapište si do sešitu. </w:t>
      </w:r>
    </w:p>
    <w:p w:rsidR="00B71DE8" w:rsidRDefault="00B71DE8" w:rsidP="00200522">
      <w:pPr>
        <w:ind w:left="360"/>
        <w:rPr>
          <w:color w:val="000000" w:themeColor="text1"/>
          <w:sz w:val="24"/>
          <w:szCs w:val="24"/>
        </w:rPr>
      </w:pPr>
    </w:p>
    <w:p w:rsidR="00B71DE8" w:rsidRDefault="00B71DE8" w:rsidP="00200522">
      <w:pPr>
        <w:ind w:left="360"/>
        <w:rPr>
          <w:b/>
          <w:color w:val="000000" w:themeColor="text1"/>
          <w:sz w:val="32"/>
          <w:szCs w:val="32"/>
        </w:rPr>
      </w:pPr>
      <w:r w:rsidRPr="00B71DE8">
        <w:rPr>
          <w:b/>
          <w:color w:val="000000" w:themeColor="text1"/>
          <w:sz w:val="32"/>
          <w:szCs w:val="32"/>
        </w:rPr>
        <w:t>Milé děti, přeji Vám zábavné učení a moc se na Vás těším.</w:t>
      </w:r>
    </w:p>
    <w:p w:rsidR="003F06AF" w:rsidRPr="003F06AF" w:rsidRDefault="00B71DE8" w:rsidP="00B71DE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t xml:space="preserve">       </w:t>
      </w:r>
    </w:p>
    <w:p w:rsidR="003F06AF" w:rsidRDefault="00B71DE8" w:rsidP="00200522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Pr="00B71DE8">
        <w:rPr>
          <w:b/>
          <w:color w:val="000000" w:themeColor="text1"/>
          <w:sz w:val="24"/>
          <w:szCs w:val="24"/>
        </w:rPr>
        <w:drawing>
          <wp:inline distT="0" distB="0" distL="0" distR="0">
            <wp:extent cx="2143125" cy="2143125"/>
            <wp:effectExtent l="0" t="0" r="0" b="0"/>
            <wp:docPr id="7" name="Obrázek 7" descr="Image result for smajlík úsmě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majlík úsmě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AF" w:rsidRPr="00200522" w:rsidRDefault="003F06AF" w:rsidP="00200522">
      <w:pPr>
        <w:ind w:left="360"/>
        <w:rPr>
          <w:b/>
          <w:color w:val="000000" w:themeColor="text1"/>
          <w:sz w:val="24"/>
          <w:szCs w:val="24"/>
        </w:rPr>
      </w:pPr>
    </w:p>
    <w:p w:rsidR="00200522" w:rsidRPr="00200522" w:rsidRDefault="00200522" w:rsidP="00200522">
      <w:pPr>
        <w:ind w:left="360"/>
        <w:rPr>
          <w:sz w:val="24"/>
          <w:szCs w:val="24"/>
        </w:rPr>
      </w:pPr>
    </w:p>
    <w:p w:rsidR="0095212F" w:rsidRPr="0095212F" w:rsidRDefault="0095212F" w:rsidP="0095212F">
      <w:pPr>
        <w:rPr>
          <w:sz w:val="24"/>
          <w:szCs w:val="24"/>
        </w:rPr>
      </w:pPr>
    </w:p>
    <w:p w:rsidR="0095212F" w:rsidRDefault="0095212F">
      <w:pPr>
        <w:rPr>
          <w:sz w:val="24"/>
          <w:szCs w:val="24"/>
        </w:rPr>
      </w:pPr>
    </w:p>
    <w:p w:rsidR="0095212F" w:rsidRPr="00632C54" w:rsidRDefault="0095212F">
      <w:pPr>
        <w:rPr>
          <w:sz w:val="24"/>
          <w:szCs w:val="24"/>
        </w:rPr>
      </w:pPr>
    </w:p>
    <w:p w:rsidR="00632C54" w:rsidRPr="00DE6182" w:rsidRDefault="00632C54">
      <w:pPr>
        <w:rPr>
          <w:sz w:val="24"/>
          <w:szCs w:val="24"/>
        </w:rPr>
      </w:pPr>
    </w:p>
    <w:p w:rsidR="004507CD" w:rsidRDefault="004507CD">
      <w:pPr>
        <w:rPr>
          <w:b/>
          <w:sz w:val="24"/>
          <w:szCs w:val="24"/>
        </w:rPr>
      </w:pPr>
    </w:p>
    <w:p w:rsidR="004507CD" w:rsidRPr="004507CD" w:rsidRDefault="004507CD">
      <w:pPr>
        <w:rPr>
          <w:b/>
          <w:sz w:val="24"/>
          <w:szCs w:val="24"/>
        </w:rPr>
      </w:pPr>
    </w:p>
    <w:sectPr w:rsidR="004507CD" w:rsidRPr="004507CD" w:rsidSect="00F5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A0232E"/>
    <w:multiLevelType w:val="hybridMultilevel"/>
    <w:tmpl w:val="D4E61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055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7CD"/>
    <w:rsid w:val="001B2F7F"/>
    <w:rsid w:val="00200522"/>
    <w:rsid w:val="00275C3A"/>
    <w:rsid w:val="00334CD0"/>
    <w:rsid w:val="003F06AF"/>
    <w:rsid w:val="00405E35"/>
    <w:rsid w:val="004507CD"/>
    <w:rsid w:val="00632C54"/>
    <w:rsid w:val="0078147F"/>
    <w:rsid w:val="007848FD"/>
    <w:rsid w:val="008833CA"/>
    <w:rsid w:val="008C0A91"/>
    <w:rsid w:val="0095212F"/>
    <w:rsid w:val="009600E5"/>
    <w:rsid w:val="009921F4"/>
    <w:rsid w:val="00A01AE0"/>
    <w:rsid w:val="00A2522A"/>
    <w:rsid w:val="00B71DE8"/>
    <w:rsid w:val="00DE6182"/>
    <w:rsid w:val="00E5178F"/>
    <w:rsid w:val="00EA788A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D6952-C017-4B41-846E-213404CB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F0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X1nbKD9fo&amp;pbjreload=1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ESd5X4Gc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_0ZO4RGei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594D-45C2-4980-B2F7-CE3DD95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Marta Krůželová</cp:lastModifiedBy>
  <cp:revision>9</cp:revision>
  <dcterms:created xsi:type="dcterms:W3CDTF">2020-03-18T16:04:00Z</dcterms:created>
  <dcterms:modified xsi:type="dcterms:W3CDTF">2020-03-19T08:24:00Z</dcterms:modified>
</cp:coreProperties>
</file>