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Default="00874DC0">
      <w:pPr>
        <w:rPr>
          <w:b/>
          <w:sz w:val="28"/>
        </w:rPr>
      </w:pPr>
      <w:r w:rsidRPr="00874DC0">
        <w:rPr>
          <w:b/>
          <w:sz w:val="28"/>
        </w:rPr>
        <w:t>Pokyny pro 6. týden</w:t>
      </w:r>
    </w:p>
    <w:p w:rsidR="00874DC0" w:rsidRPr="00874DC0" w:rsidRDefault="00874DC0">
      <w:pPr>
        <w:rPr>
          <w:b/>
          <w:sz w:val="28"/>
        </w:rPr>
      </w:pPr>
      <w:r>
        <w:rPr>
          <w:b/>
          <w:sz w:val="28"/>
        </w:rPr>
        <w:t>Dobrý den,</w:t>
      </w:r>
    </w:p>
    <w:p w:rsidR="00874DC0" w:rsidRDefault="00874DC0" w:rsidP="00874DC0">
      <w:r>
        <w:t>nejdříve je opakování – vytiskni, doplň a nalep hezky do sešitu, nebo opiš, doplň (nemusíš obkreslovat obrázky k úkolům číslo 5 až 10.</w:t>
      </w:r>
      <w:r w:rsidRPr="00874DC0">
        <w:t xml:space="preserve"> </w:t>
      </w:r>
      <w:r>
        <w:t>Stačí odpověď, lze se stavit také pro materiály do školy – Anička O. se staví pro materiály a vysvětlení mezi 9 – 14 hodinou každý den.</w:t>
      </w:r>
    </w:p>
    <w:p w:rsidR="00874DC0" w:rsidRDefault="00874DC0">
      <w:r>
        <w:t>Pak začíná nová kapitola – učebnice strana 46.</w:t>
      </w:r>
    </w:p>
    <w:p w:rsidR="00874DC0" w:rsidRDefault="00874DC0">
      <w:r>
        <w:t>Pošlete pouze vyfocenou část s úkoly 1 – 10.</w:t>
      </w:r>
    </w:p>
    <w:p w:rsidR="00874DC0" w:rsidRDefault="00874DC0">
      <w:r>
        <w:t>Hodně trpělivosti při práci</w:t>
      </w:r>
      <w:bookmarkStart w:id="0" w:name="_GoBack"/>
      <w:bookmarkEnd w:id="0"/>
    </w:p>
    <w:p w:rsidR="00874DC0" w:rsidRDefault="00874DC0"/>
    <w:sectPr w:rsidR="0087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0"/>
    <w:rsid w:val="00874DC0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B69B-D5B5-4959-BBDC-9DA86EE9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2020-04-14T08:50:00Z</dcterms:created>
  <dcterms:modified xsi:type="dcterms:W3CDTF">2020-04-14T08:56:00Z</dcterms:modified>
</cp:coreProperties>
</file>