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A5" w:rsidRDefault="001F1BA5" w:rsidP="001F1BA5">
      <w:pPr>
        <w:pStyle w:val="Bezmezer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ČSP - Úkol pro žáky 6.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(07. – 11. 12. 2020)</w:t>
      </w:r>
    </w:p>
    <w:p w:rsidR="001F1BA5" w:rsidRDefault="001F1BA5" w:rsidP="001F1BA5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1F1BA5" w:rsidRDefault="001F1BA5" w:rsidP="001F1BA5">
      <w:pPr>
        <w:pStyle w:val="Bezmezer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Teoretický postup při pečení vanilkových rohlíčků</w:t>
      </w:r>
      <w:r>
        <w:rPr>
          <w:noProof/>
          <w:lang w:eastAsia="cs-CZ"/>
        </w:rPr>
        <w:drawing>
          <wp:inline distT="0" distB="0" distL="0" distR="0">
            <wp:extent cx="209550" cy="209550"/>
            <wp:effectExtent l="0" t="0" r="0" b="0"/>
            <wp:docPr id="3" name="Obrázek 3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Rádi pracujete s technikou - najděte si prosím10 minut čas a prohlédněte vybrané video.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Jak postupují kuchaři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(amatéři nebo profesionálové)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při pečení vanilkových rohlíčků na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18"/>
            <w:szCs w:val="18"/>
          </w:rPr>
          <w:t>www.youtube.com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Buďte prosím samostatní a neobtěžujte rodiče, ať mají také čas na odpočinek nebo na mladšího sourozence.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Důležitá, je také úprava teoretického postupu, ale nemusíte opisovat kuchařku.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09550" cy="209550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1F1BA5" w:rsidRDefault="001F1BA5" w:rsidP="001F1BA5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Vyberte si recept - podle vlastního uvážení a svého výběru.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F1BA5" w:rsidRDefault="001F1BA5" w:rsidP="001F1BA5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Název cukroví:………………………………………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:rsidR="001F1BA5" w:rsidRDefault="001F1BA5" w:rsidP="001F1BA5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Použité suroviny a ingredience:…………………………………….…………………………………………(dopište prosím)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Zamyslete se a napište mi: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Co je třeba udělat, když vstoupíte do školní nebo domácí kuchyně </w:t>
      </w:r>
      <w:r>
        <w:rPr>
          <w:rFonts w:ascii="Times New Roman" w:hAnsi="Times New Roman" w:cs="Times New Roman"/>
          <w:sz w:val="18"/>
          <w:szCs w:val="18"/>
        </w:rPr>
        <w:t>(pomůcky a ochranné opatření)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Jaké kuchyňské nářadí nebo náčiní budete potřebovat a připravíte si na kuchyňský pracovní stůl? 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Popište mi prosím podrobně, jak budete postupovat, </w:t>
      </w:r>
      <w:r>
        <w:rPr>
          <w:rFonts w:ascii="Times New Roman" w:hAnsi="Times New Roman" w:cs="Times New Roman"/>
          <w:b/>
          <w:sz w:val="20"/>
          <w:szCs w:val="20"/>
        </w:rPr>
        <w:t>při tvorbě vanilkových rohlíčků?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Na co si musíte dát velký pozor při pečení?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Jak budete postupovat při úklidu kuchyně?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Co popřejete strávníkům při servírování vašeho nejoblíbenějšího cukroví ke kávě? 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F1BA5" w:rsidRDefault="001F1BA5" w:rsidP="001F1BA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(nefotit a neposílat - kontrola v pondělí ve škole)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1F1BA5" w:rsidRPr="001F1BA5" w:rsidRDefault="001F1BA5" w:rsidP="001F1BA5">
      <w:pPr>
        <w:pStyle w:val="Bezmezer"/>
        <w:rPr>
          <w:rStyle w:val="Siln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 středu 16. 12. 2020 si provedeme kontrolu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</w:t>
      </w:r>
      <w:r w:rsidRPr="001F1BA5">
        <w:rPr>
          <w:rFonts w:ascii="Times New Roman" w:hAnsi="Times New Roman" w:cs="Times New Roman"/>
        </w:rPr>
        <w:t>eoretický postup při pečení vanilkových rohlíčků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F1BA5" w:rsidRDefault="001F1BA5" w:rsidP="001F1BA5">
      <w:pPr>
        <w:pStyle w:val="Bezmezer"/>
        <w:rPr>
          <w:b/>
        </w:rPr>
      </w:pPr>
    </w:p>
    <w:p w:rsidR="001F1BA5" w:rsidRDefault="001F1BA5" w:rsidP="001F1BA5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Děkuji za Váš čas strávený u školní práce.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(napiš do sešitu nebo na list papíru formátu A4)</w:t>
      </w:r>
    </w:p>
    <w:p w:rsidR="001F1BA5" w:rsidRDefault="001F1BA5" w:rsidP="001F1BA5">
      <w:pPr>
        <w:pStyle w:val="Bezmezer"/>
        <w:rPr>
          <w:rFonts w:ascii="Times New Roman" w:hAnsi="Times New Roman" w:cs="Times New Roman"/>
          <w:b/>
        </w:rPr>
      </w:pPr>
    </w:p>
    <w:p w:rsidR="001F1BA5" w:rsidRDefault="001F1BA5" w:rsidP="001F1BA5">
      <w:pPr>
        <w:pStyle w:val="Bezmezer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>
            <wp:extent cx="209550" cy="209550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96" w:rsidRDefault="00B05496"/>
    <w:sectPr w:rsidR="00B0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5"/>
    <w:rsid w:val="001F1BA5"/>
    <w:rsid w:val="00B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EE1A-EDD2-45ED-BF07-10AAD966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1B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F1BA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F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1</cp:revision>
  <dcterms:created xsi:type="dcterms:W3CDTF">2020-12-07T06:39:00Z</dcterms:created>
  <dcterms:modified xsi:type="dcterms:W3CDTF">2020-12-07T06:42:00Z</dcterms:modified>
</cp:coreProperties>
</file>