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7C8" w:rsidRDefault="00380228">
      <w:pPr>
        <w:rPr>
          <w:sz w:val="32"/>
          <w:szCs w:val="32"/>
        </w:rPr>
      </w:pPr>
      <w:r>
        <w:rPr>
          <w:sz w:val="32"/>
          <w:szCs w:val="32"/>
        </w:rPr>
        <w:t xml:space="preserve">ČJ 7.B ( </w:t>
      </w:r>
      <w:proofErr w:type="gramStart"/>
      <w:r>
        <w:rPr>
          <w:sz w:val="32"/>
          <w:szCs w:val="32"/>
        </w:rPr>
        <w:t>22.3.-26.3</w:t>
      </w:r>
      <w:proofErr w:type="gramEnd"/>
      <w:r>
        <w:rPr>
          <w:sz w:val="32"/>
          <w:szCs w:val="32"/>
        </w:rPr>
        <w:t>.)</w:t>
      </w:r>
    </w:p>
    <w:p w:rsidR="00380228" w:rsidRDefault="00380228">
      <w:pPr>
        <w:rPr>
          <w:sz w:val="32"/>
          <w:szCs w:val="32"/>
        </w:rPr>
      </w:pPr>
      <w:r>
        <w:rPr>
          <w:sz w:val="32"/>
          <w:szCs w:val="32"/>
        </w:rPr>
        <w:t>Procvičování slovotvorby – kořen, předpona, přípona</w:t>
      </w:r>
    </w:p>
    <w:p w:rsidR="00380228" w:rsidRDefault="00380228">
      <w:pPr>
        <w:rPr>
          <w:sz w:val="32"/>
          <w:szCs w:val="32"/>
        </w:rPr>
      </w:pPr>
      <w:r>
        <w:rPr>
          <w:sz w:val="32"/>
          <w:szCs w:val="32"/>
        </w:rPr>
        <w:t>Předpony a předložky s, z</w:t>
      </w:r>
    </w:p>
    <w:p w:rsidR="00380228" w:rsidRDefault="00380228">
      <w:pPr>
        <w:rPr>
          <w:sz w:val="32"/>
          <w:szCs w:val="32"/>
        </w:rPr>
      </w:pPr>
      <w:r>
        <w:rPr>
          <w:sz w:val="32"/>
          <w:szCs w:val="32"/>
        </w:rPr>
        <w:t xml:space="preserve">Literatura: Pohádky – řečnická cvičení </w:t>
      </w:r>
    </w:p>
    <w:p w:rsidR="00034100" w:rsidRPr="00380228" w:rsidRDefault="00034100">
      <w:pPr>
        <w:rPr>
          <w:sz w:val="32"/>
          <w:szCs w:val="32"/>
        </w:rPr>
      </w:pPr>
      <w:r>
        <w:rPr>
          <w:sz w:val="32"/>
          <w:szCs w:val="32"/>
        </w:rPr>
        <w:t xml:space="preserve">Čít. 147 – Malý princ </w:t>
      </w:r>
      <w:bookmarkStart w:id="0" w:name="_GoBack"/>
      <w:bookmarkEnd w:id="0"/>
    </w:p>
    <w:sectPr w:rsidR="00034100" w:rsidRPr="0038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228"/>
    <w:rsid w:val="00034100"/>
    <w:rsid w:val="00380228"/>
    <w:rsid w:val="006A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4860F-BE18-49E3-88C7-05E328E18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140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Hamrusová</dc:creator>
  <cp:keywords/>
  <dc:description/>
  <cp:lastModifiedBy>Gabriela Hamrusová</cp:lastModifiedBy>
  <cp:revision>2</cp:revision>
  <dcterms:created xsi:type="dcterms:W3CDTF">2021-03-18T09:39:00Z</dcterms:created>
  <dcterms:modified xsi:type="dcterms:W3CDTF">2021-03-18T10:02:00Z</dcterms:modified>
</cp:coreProperties>
</file>