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6802" w14:textId="3EF362CF" w:rsidR="0001161F" w:rsidRDefault="00587C09" w:rsidP="00587668">
      <w:pPr>
        <w:jc w:val="center"/>
      </w:pPr>
      <w:r>
        <w:t>Matematika (</w:t>
      </w:r>
      <w:r w:rsidR="000F552A">
        <w:t>26</w:t>
      </w:r>
      <w:r w:rsidR="00587668">
        <w:t>.04.</w:t>
      </w:r>
      <w:r>
        <w:t xml:space="preserve"> - </w:t>
      </w:r>
      <w:r w:rsidR="000F552A">
        <w:t>30</w:t>
      </w:r>
      <w:r>
        <w:t>.04.</w:t>
      </w:r>
      <w:r w:rsidR="00587668">
        <w:t>2021)</w:t>
      </w:r>
    </w:p>
    <w:p w14:paraId="104ABC39" w14:textId="560B98BA" w:rsidR="009732F6" w:rsidRDefault="00B04E9A" w:rsidP="007A094F">
      <w:pPr>
        <w:rPr>
          <w:rFonts w:eastAsiaTheme="minorEastAsia"/>
          <w:b/>
          <w:u w:val="single"/>
        </w:rPr>
      </w:pPr>
      <w:r>
        <w:rPr>
          <w:rFonts w:eastAsiaTheme="minorEastAsia"/>
          <w:b/>
        </w:rPr>
        <w:t>1</w:t>
      </w:r>
      <w:r w:rsidR="00504745" w:rsidRPr="00504745">
        <w:rPr>
          <w:rFonts w:eastAsiaTheme="minorEastAsia"/>
          <w:b/>
        </w:rPr>
        <w:t>.</w:t>
      </w:r>
      <w:r w:rsidR="007A094F">
        <w:rPr>
          <w:rFonts w:eastAsiaTheme="minorEastAsia"/>
          <w:b/>
        </w:rPr>
        <w:t xml:space="preserve"> – 2.</w:t>
      </w:r>
      <w:r w:rsidR="00504745" w:rsidRPr="00504745">
        <w:rPr>
          <w:rFonts w:eastAsiaTheme="minorEastAsia"/>
          <w:b/>
        </w:rPr>
        <w:t xml:space="preserve"> </w:t>
      </w:r>
      <w:r w:rsidR="00526386">
        <w:rPr>
          <w:rFonts w:eastAsiaTheme="minorEastAsia"/>
          <w:b/>
        </w:rPr>
        <w:t>D</w:t>
      </w:r>
      <w:r w:rsidR="00504745" w:rsidRPr="00504745">
        <w:rPr>
          <w:rFonts w:eastAsiaTheme="minorEastAsia"/>
          <w:b/>
        </w:rPr>
        <w:t>en</w:t>
      </w:r>
      <w:r w:rsidR="00504745">
        <w:rPr>
          <w:rFonts w:eastAsiaTheme="minorEastAsia"/>
          <w:b/>
        </w:rPr>
        <w:t xml:space="preserve"> </w:t>
      </w:r>
      <w:r w:rsidR="00EE75C6">
        <w:rPr>
          <w:rFonts w:eastAsiaTheme="minorEastAsia"/>
          <w:b/>
        </w:rPr>
        <w:t>–</w:t>
      </w:r>
      <w:r w:rsidR="00504745">
        <w:rPr>
          <w:rFonts w:eastAsiaTheme="minorEastAsia"/>
          <w:b/>
        </w:rPr>
        <w:t xml:space="preserve"> </w:t>
      </w:r>
      <w:r w:rsidR="007A094F">
        <w:rPr>
          <w:rFonts w:eastAsiaTheme="minorEastAsia"/>
          <w:b/>
          <w:u w:val="single"/>
        </w:rPr>
        <w:t>řešení úloh z předchozího pracovního listu</w:t>
      </w:r>
    </w:p>
    <w:p w14:paraId="3B347081" w14:textId="65CCE332" w:rsidR="007A094F" w:rsidRDefault="007A094F" w:rsidP="007A094F"/>
    <w:p w14:paraId="3490097F" w14:textId="77777777" w:rsidR="00DB3EE7" w:rsidRPr="00526386" w:rsidRDefault="00E44249" w:rsidP="007A094F">
      <w:pPr>
        <w:rPr>
          <w:b/>
          <w:bCs/>
        </w:rPr>
      </w:pPr>
      <w:r w:rsidRPr="00526386">
        <w:rPr>
          <w:b/>
          <w:bCs/>
        </w:rPr>
        <w:t>3. Den</w:t>
      </w:r>
      <w:r w:rsidR="00DB3EE7" w:rsidRPr="00526386">
        <w:rPr>
          <w:b/>
          <w:bCs/>
        </w:rPr>
        <w:t>:</w:t>
      </w:r>
    </w:p>
    <w:p w14:paraId="24B09BF5" w14:textId="0529EDAF" w:rsidR="00765803" w:rsidRPr="00526386" w:rsidRDefault="00E44249" w:rsidP="007A094F">
      <w:pPr>
        <w:rPr>
          <w:b/>
          <w:bCs/>
        </w:rPr>
      </w:pPr>
      <w:r w:rsidRPr="00526386">
        <w:rPr>
          <w:b/>
          <w:bCs/>
        </w:rPr>
        <w:t xml:space="preserve"> – zápis:</w:t>
      </w:r>
    </w:p>
    <w:p w14:paraId="0034E94F" w14:textId="33A38EF8" w:rsidR="007A094F" w:rsidRDefault="00E44249" w:rsidP="00765803">
      <w:pPr>
        <w:jc w:val="center"/>
        <w:rPr>
          <w:b/>
          <w:bCs/>
          <w:u w:val="single"/>
        </w:rPr>
      </w:pPr>
      <w:r w:rsidRPr="008B121A">
        <w:rPr>
          <w:b/>
          <w:bCs/>
          <w:u w:val="single"/>
        </w:rPr>
        <w:t>Měřítko mapy a plánu</w:t>
      </w:r>
    </w:p>
    <w:p w14:paraId="6D379A91" w14:textId="09319009" w:rsidR="008B121A" w:rsidRDefault="008B121A" w:rsidP="007A094F">
      <w:pPr>
        <w:rPr>
          <w:b/>
          <w:bCs/>
          <w:u w:val="single"/>
        </w:rPr>
      </w:pPr>
    </w:p>
    <w:p w14:paraId="4D6F575A" w14:textId="096AFB72" w:rsidR="008B121A" w:rsidRDefault="00CF1CAF" w:rsidP="00DB3EE7">
      <w:pPr>
        <w:ind w:left="708"/>
      </w:pPr>
      <w:r w:rsidRPr="00562C3E">
        <w:rPr>
          <w:b/>
          <w:bCs/>
        </w:rPr>
        <w:t>Měřítko</w:t>
      </w:r>
      <w:r w:rsidRPr="003E14A4">
        <w:t xml:space="preserve"> je </w:t>
      </w:r>
      <w:r w:rsidRPr="00562C3E">
        <w:rPr>
          <w:b/>
          <w:bCs/>
        </w:rPr>
        <w:t>poměr</w:t>
      </w:r>
      <w:r w:rsidRPr="003E14A4">
        <w:t xml:space="preserve"> rozměrů</w:t>
      </w:r>
      <w:r w:rsidR="003E14A4" w:rsidRPr="003E14A4">
        <w:t xml:space="preserve"> na </w:t>
      </w:r>
      <w:r w:rsidR="003E14A4" w:rsidRPr="00562C3E">
        <w:rPr>
          <w:b/>
          <w:bCs/>
        </w:rPr>
        <w:t>plánu</w:t>
      </w:r>
      <w:r w:rsidR="003E14A4" w:rsidRPr="003E14A4">
        <w:t xml:space="preserve"> nebo </w:t>
      </w:r>
      <w:r w:rsidR="003E14A4" w:rsidRPr="00562C3E">
        <w:rPr>
          <w:b/>
          <w:bCs/>
        </w:rPr>
        <w:t>mapě</w:t>
      </w:r>
      <w:r w:rsidR="003E14A4" w:rsidRPr="003E14A4">
        <w:t xml:space="preserve"> a </w:t>
      </w:r>
      <w:r w:rsidR="003E14A4" w:rsidRPr="00562C3E">
        <w:rPr>
          <w:b/>
          <w:bCs/>
        </w:rPr>
        <w:t>skutečných</w:t>
      </w:r>
      <w:r w:rsidR="003E14A4" w:rsidRPr="003E14A4">
        <w:t xml:space="preserve"> rozměrů</w:t>
      </w:r>
      <w:r w:rsidR="00562C3E">
        <w:t xml:space="preserve">. Měřítko </w:t>
      </w:r>
      <w:r w:rsidR="0026093B">
        <w:t xml:space="preserve">uvádíme vždy ve tvaru </w:t>
      </w:r>
      <w:r w:rsidR="0026093B" w:rsidRPr="00725180">
        <w:rPr>
          <w:b/>
          <w:bCs/>
        </w:rPr>
        <w:t>1</w:t>
      </w:r>
      <w:r w:rsidR="00725180" w:rsidRPr="00725180">
        <w:rPr>
          <w:b/>
          <w:bCs/>
        </w:rPr>
        <w:t xml:space="preserve"> </w:t>
      </w:r>
      <w:r w:rsidR="0026093B" w:rsidRPr="00725180">
        <w:rPr>
          <w:b/>
          <w:bCs/>
        </w:rPr>
        <w:t>:</w:t>
      </w:r>
      <w:r w:rsidR="00725180" w:rsidRPr="00725180">
        <w:rPr>
          <w:b/>
          <w:bCs/>
        </w:rPr>
        <w:t xml:space="preserve"> </w:t>
      </w:r>
      <w:r w:rsidR="009F37AD">
        <w:rPr>
          <w:b/>
          <w:bCs/>
        </w:rPr>
        <w:t>x</w:t>
      </w:r>
      <w:r w:rsidR="00725180">
        <w:t xml:space="preserve">. </w:t>
      </w:r>
      <w:r w:rsidR="0005661B">
        <w:t xml:space="preserve">Měřítko mapy 1 : </w:t>
      </w:r>
      <w:r w:rsidR="009F37AD">
        <w:t>x</w:t>
      </w:r>
      <w:r w:rsidR="0005661B">
        <w:t xml:space="preserve"> znamená</w:t>
      </w:r>
      <w:r w:rsidR="000E24C9">
        <w:t xml:space="preserve">, že </w:t>
      </w:r>
      <w:r w:rsidR="000E24C9" w:rsidRPr="009F37AD">
        <w:rPr>
          <w:b/>
          <w:bCs/>
        </w:rPr>
        <w:t>1</w:t>
      </w:r>
      <w:r w:rsidR="000E24C9">
        <w:t xml:space="preserve"> jednotka délky (např. cm) odpovídá </w:t>
      </w:r>
      <w:r w:rsidR="009F37AD">
        <w:rPr>
          <w:b/>
          <w:bCs/>
        </w:rPr>
        <w:t>x</w:t>
      </w:r>
      <w:r w:rsidR="00F44F49">
        <w:t xml:space="preserve"> stejným jednotkám délky (cm) ve skutečnosti</w:t>
      </w:r>
      <w:r w:rsidR="009F37AD">
        <w:t>.</w:t>
      </w:r>
    </w:p>
    <w:p w14:paraId="683D00CE" w14:textId="57225FB1" w:rsidR="00242ACC" w:rsidRDefault="00242ACC" w:rsidP="00DB3EE7">
      <w:pPr>
        <w:ind w:left="708"/>
      </w:pPr>
      <w:r>
        <w:t xml:space="preserve">Příklad: </w:t>
      </w:r>
      <w:r w:rsidR="00356FF9">
        <w:t xml:space="preserve">na mapě byla </w:t>
      </w:r>
      <w:r w:rsidR="008C21F6">
        <w:t xml:space="preserve">naměřena </w:t>
      </w:r>
      <w:r w:rsidR="00356FF9">
        <w:t xml:space="preserve">vzdálenost mezi Karvinou a Orlovou </w:t>
      </w:r>
      <w:r w:rsidR="008C21F6">
        <w:t xml:space="preserve"> </w:t>
      </w:r>
      <w:r w:rsidR="006B5BA6">
        <w:t>6</w:t>
      </w:r>
      <w:r w:rsidR="00B06D26">
        <w:t xml:space="preserve"> </w:t>
      </w:r>
      <w:r w:rsidR="006B5BA6">
        <w:t>c</w:t>
      </w:r>
      <w:r w:rsidR="00B06D26">
        <w:t>m</w:t>
      </w:r>
      <w:r w:rsidR="006B5BA6">
        <w:t>.</w:t>
      </w:r>
      <w:r w:rsidR="00F45B62">
        <w:t xml:space="preserve"> Jejich skutečná vzdálenost je 12 km. Určete měřítko mapy.</w:t>
      </w:r>
    </w:p>
    <w:p w14:paraId="5CBDEA7B" w14:textId="7B5109A7" w:rsidR="00BD56A9" w:rsidRDefault="00BD56A9" w:rsidP="00DB3EE7">
      <w:pPr>
        <w:ind w:firstLine="708"/>
      </w:pPr>
      <w:r>
        <w:t>Řešení:</w:t>
      </w:r>
    </w:p>
    <w:p w14:paraId="4B084F77" w14:textId="77777777" w:rsidR="007E2C20" w:rsidRDefault="00683E76" w:rsidP="00DB3EE7">
      <w:pPr>
        <w:ind w:firstLine="708"/>
      </w:pPr>
      <w:r>
        <w:t>- skutečnou vzdálenost převedeme na cm. 12 km = 1</w:t>
      </w:r>
      <w:r w:rsidR="00F4162E">
        <w:t xml:space="preserve"> </w:t>
      </w:r>
      <w:r>
        <w:t>20</w:t>
      </w:r>
      <w:r w:rsidR="00F4162E">
        <w:t>0</w:t>
      </w:r>
      <w:r w:rsidR="00FE7AA9">
        <w:t> </w:t>
      </w:r>
      <w:r w:rsidR="00F4162E">
        <w:t>000</w:t>
      </w:r>
      <w:r w:rsidR="00FE7AA9">
        <w:t xml:space="preserve"> cm (posunuto o 5 des. míst)</w:t>
      </w:r>
      <w:r w:rsidR="007E2C20">
        <w:t xml:space="preserve">. </w:t>
      </w:r>
    </w:p>
    <w:p w14:paraId="6EEC4BCB" w14:textId="18DD5CE7" w:rsidR="00683E76" w:rsidRPr="007E2C20" w:rsidRDefault="007E2C20" w:rsidP="00DB3EE7">
      <w:pPr>
        <w:ind w:firstLine="708"/>
        <w:rPr>
          <w:b/>
          <w:bCs/>
        </w:rPr>
      </w:pPr>
      <w:r w:rsidRPr="007E2C20">
        <w:rPr>
          <w:b/>
          <w:bCs/>
        </w:rPr>
        <w:t>POMĚR MUSÍ BÝT VŽDY ZAPSÁN VE STEJNÝCH JEDNOTKÁCH!</w:t>
      </w:r>
    </w:p>
    <w:p w14:paraId="0C78A401" w14:textId="04BAED0E" w:rsidR="00BD56A9" w:rsidRDefault="00FE7AA9" w:rsidP="00DB3EE7">
      <w:pPr>
        <w:ind w:firstLine="708"/>
      </w:pPr>
      <w:r>
        <w:t>- m</w:t>
      </w:r>
      <w:r w:rsidR="00BD56A9">
        <w:t xml:space="preserve">ěřítko je </w:t>
      </w:r>
      <w:r w:rsidR="00BD56A9" w:rsidRPr="00037D91">
        <w:rPr>
          <w:b/>
          <w:bCs/>
        </w:rPr>
        <w:t>poměr</w:t>
      </w:r>
      <w:r w:rsidR="00BD56A9">
        <w:t xml:space="preserve"> rozměrů na mapě a skutečných rozměrů</w:t>
      </w:r>
      <w:r>
        <w:t xml:space="preserve">: </w:t>
      </w:r>
      <w:r w:rsidR="00472BB3">
        <w:tab/>
      </w:r>
      <w:r w:rsidR="00472BB3">
        <w:tab/>
      </w:r>
      <w:r w:rsidR="00663B45" w:rsidRPr="00037D91">
        <w:rPr>
          <w:b/>
          <w:bCs/>
        </w:rPr>
        <w:t>6 : 1 200</w:t>
      </w:r>
      <w:r w:rsidR="00DB3EE7">
        <w:rPr>
          <w:b/>
          <w:bCs/>
        </w:rPr>
        <w:t> </w:t>
      </w:r>
      <w:r w:rsidR="00663B45" w:rsidRPr="00037D91">
        <w:rPr>
          <w:b/>
          <w:bCs/>
        </w:rPr>
        <w:t>000</w:t>
      </w:r>
    </w:p>
    <w:p w14:paraId="5124B469" w14:textId="0FEFD574" w:rsidR="00020605" w:rsidRDefault="00020605" w:rsidP="00DB3EE7">
      <w:pPr>
        <w:ind w:firstLine="708"/>
        <w:rPr>
          <w:b/>
          <w:bCs/>
        </w:rPr>
      </w:pPr>
      <w:r>
        <w:t xml:space="preserve">- abychom z poměru získali </w:t>
      </w:r>
      <w:r w:rsidRPr="00037D91">
        <w:rPr>
          <w:b/>
          <w:bCs/>
        </w:rPr>
        <w:t>měřítko</w:t>
      </w:r>
      <w:r>
        <w:t>, budeme jej krátit číslem 6:</w:t>
      </w:r>
      <w:r w:rsidR="00037D91">
        <w:tab/>
      </w:r>
      <w:r w:rsidR="00472BB3">
        <w:tab/>
      </w:r>
      <w:r w:rsidR="00037D91" w:rsidRPr="00472BB3">
        <w:rPr>
          <w:b/>
          <w:bCs/>
        </w:rPr>
        <w:t xml:space="preserve">1 : </w:t>
      </w:r>
      <w:r w:rsidR="00472BB3" w:rsidRPr="00472BB3">
        <w:rPr>
          <w:b/>
          <w:bCs/>
        </w:rPr>
        <w:t>200</w:t>
      </w:r>
      <w:r w:rsidR="00DB3EE7">
        <w:rPr>
          <w:b/>
          <w:bCs/>
        </w:rPr>
        <w:t> </w:t>
      </w:r>
      <w:r w:rsidR="00472BB3" w:rsidRPr="00472BB3">
        <w:rPr>
          <w:b/>
          <w:bCs/>
        </w:rPr>
        <w:t>000</w:t>
      </w:r>
    </w:p>
    <w:p w14:paraId="459811F3" w14:textId="375920BD" w:rsidR="005551BC" w:rsidRDefault="005551BC" w:rsidP="00DB3EE7">
      <w:pPr>
        <w:ind w:firstLine="708"/>
        <w:rPr>
          <w:b/>
          <w:bCs/>
        </w:rPr>
      </w:pPr>
      <w:r>
        <w:rPr>
          <w:b/>
          <w:bCs/>
        </w:rPr>
        <w:t>- Měřítko mapy je  1 : 200</w:t>
      </w:r>
      <w:r w:rsidR="00DB3EE7">
        <w:rPr>
          <w:b/>
          <w:bCs/>
        </w:rPr>
        <w:t> </w:t>
      </w:r>
      <w:r>
        <w:rPr>
          <w:b/>
          <w:bCs/>
        </w:rPr>
        <w:t>000.</w:t>
      </w:r>
    </w:p>
    <w:p w14:paraId="7149B69E" w14:textId="77777777" w:rsidR="00DB3EE7" w:rsidRDefault="00DB3EE7" w:rsidP="007A094F">
      <w:pPr>
        <w:rPr>
          <w:b/>
          <w:bCs/>
        </w:rPr>
      </w:pPr>
    </w:p>
    <w:p w14:paraId="31AEBB34" w14:textId="40CB42EC" w:rsidR="00DB3EE7" w:rsidRPr="00526386" w:rsidRDefault="00DF26AC" w:rsidP="007A094F">
      <w:pPr>
        <w:rPr>
          <w:b/>
          <w:bCs/>
        </w:rPr>
      </w:pPr>
      <w:r w:rsidRPr="00526386">
        <w:rPr>
          <w:b/>
          <w:bCs/>
        </w:rPr>
        <w:t xml:space="preserve">- Řeš úlohy 1 a 2 z učebnice aritmetiky na straně </w:t>
      </w:r>
      <w:r w:rsidR="00621DAD" w:rsidRPr="00526386">
        <w:rPr>
          <w:b/>
          <w:bCs/>
        </w:rPr>
        <w:t>95.</w:t>
      </w:r>
    </w:p>
    <w:p w14:paraId="50D32F66" w14:textId="50CE49D3" w:rsidR="00621DAD" w:rsidRDefault="00621DAD" w:rsidP="007A094F"/>
    <w:p w14:paraId="14F30177" w14:textId="0CA44451" w:rsidR="00621DAD" w:rsidRPr="00526386" w:rsidRDefault="00621DAD" w:rsidP="007A094F">
      <w:pPr>
        <w:rPr>
          <w:b/>
          <w:bCs/>
        </w:rPr>
      </w:pPr>
      <w:r w:rsidRPr="00526386">
        <w:rPr>
          <w:b/>
          <w:bCs/>
        </w:rPr>
        <w:t>4.</w:t>
      </w:r>
      <w:r w:rsidR="00F6535C" w:rsidRPr="00526386">
        <w:rPr>
          <w:b/>
          <w:bCs/>
        </w:rPr>
        <w:t xml:space="preserve"> </w:t>
      </w:r>
      <w:r w:rsidR="00526386" w:rsidRPr="00526386">
        <w:rPr>
          <w:b/>
          <w:bCs/>
        </w:rPr>
        <w:t>D</w:t>
      </w:r>
      <w:r w:rsidR="00F6535C" w:rsidRPr="00526386">
        <w:rPr>
          <w:b/>
          <w:bCs/>
        </w:rPr>
        <w:t>en</w:t>
      </w:r>
      <w:r w:rsidR="00526386">
        <w:rPr>
          <w:b/>
          <w:bCs/>
        </w:rPr>
        <w:t xml:space="preserve"> -</w:t>
      </w:r>
      <w:r w:rsidR="00F6535C" w:rsidRPr="00526386">
        <w:rPr>
          <w:b/>
          <w:bCs/>
        </w:rPr>
        <w:t xml:space="preserve"> Řešení typových úloh na měřítko</w:t>
      </w:r>
    </w:p>
    <w:p w14:paraId="230AF0CE" w14:textId="6D22E769" w:rsidR="00F6535C" w:rsidRPr="00526386" w:rsidRDefault="00526386" w:rsidP="007A094F">
      <w:pPr>
        <w:rPr>
          <w:b/>
          <w:bCs/>
        </w:rPr>
      </w:pPr>
      <w:r w:rsidRPr="00526386">
        <w:rPr>
          <w:b/>
          <w:bCs/>
        </w:rPr>
        <w:t>5. Den</w:t>
      </w:r>
      <w:r>
        <w:rPr>
          <w:b/>
          <w:bCs/>
        </w:rPr>
        <w:t xml:space="preserve"> </w:t>
      </w:r>
      <w:r w:rsidR="00882D9B">
        <w:rPr>
          <w:b/>
          <w:bCs/>
        </w:rPr>
        <w:t>–</w:t>
      </w:r>
      <w:r>
        <w:rPr>
          <w:b/>
          <w:bCs/>
        </w:rPr>
        <w:t xml:space="preserve"> </w:t>
      </w:r>
      <w:r w:rsidR="00882D9B">
        <w:rPr>
          <w:b/>
          <w:bCs/>
        </w:rPr>
        <w:t>Řeš úlohy 3, 4, 5, 6 z učebnice aritmetiky na straně 95.</w:t>
      </w:r>
    </w:p>
    <w:p w14:paraId="15BEA4FD" w14:textId="77777777" w:rsidR="00FE7AA9" w:rsidRPr="00725180" w:rsidRDefault="00FE7AA9" w:rsidP="007A094F"/>
    <w:sectPr w:rsidR="00FE7AA9" w:rsidRPr="00725180" w:rsidSect="00B4236F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249E" w14:textId="77777777" w:rsidR="00C86850" w:rsidRDefault="00C86850" w:rsidP="00B4236F">
      <w:pPr>
        <w:spacing w:after="0" w:line="240" w:lineRule="auto"/>
      </w:pPr>
      <w:r>
        <w:separator/>
      </w:r>
    </w:p>
  </w:endnote>
  <w:endnote w:type="continuationSeparator" w:id="0">
    <w:p w14:paraId="7ED1AEDD" w14:textId="77777777" w:rsidR="00C86850" w:rsidRDefault="00C86850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4E67" w14:textId="77777777" w:rsidR="00C86850" w:rsidRDefault="00C86850" w:rsidP="00B4236F">
      <w:pPr>
        <w:spacing w:after="0" w:line="240" w:lineRule="auto"/>
      </w:pPr>
      <w:r>
        <w:separator/>
      </w:r>
    </w:p>
  </w:footnote>
  <w:footnote w:type="continuationSeparator" w:id="0">
    <w:p w14:paraId="481B85C8" w14:textId="77777777" w:rsidR="00C86850" w:rsidRDefault="00C86850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07"/>
    <w:multiLevelType w:val="hybridMultilevel"/>
    <w:tmpl w:val="4B94C0D4"/>
    <w:lvl w:ilvl="0" w:tplc="2D64CC0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A5F"/>
    <w:multiLevelType w:val="hybridMultilevel"/>
    <w:tmpl w:val="67A48188"/>
    <w:lvl w:ilvl="0" w:tplc="4E244C8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28A4"/>
    <w:multiLevelType w:val="hybridMultilevel"/>
    <w:tmpl w:val="DCA08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36F"/>
    <w:rsid w:val="0001161F"/>
    <w:rsid w:val="0001643E"/>
    <w:rsid w:val="00020605"/>
    <w:rsid w:val="00037D91"/>
    <w:rsid w:val="0004438E"/>
    <w:rsid w:val="0005661B"/>
    <w:rsid w:val="00072896"/>
    <w:rsid w:val="000E24C9"/>
    <w:rsid w:val="000E39F2"/>
    <w:rsid w:val="000E59FC"/>
    <w:rsid w:val="000F552A"/>
    <w:rsid w:val="00117343"/>
    <w:rsid w:val="001246B1"/>
    <w:rsid w:val="00196B9D"/>
    <w:rsid w:val="001B5684"/>
    <w:rsid w:val="001C13EF"/>
    <w:rsid w:val="002168C1"/>
    <w:rsid w:val="00242ACC"/>
    <w:rsid w:val="00251BBC"/>
    <w:rsid w:val="0026093B"/>
    <w:rsid w:val="00285AED"/>
    <w:rsid w:val="002C7586"/>
    <w:rsid w:val="002D0796"/>
    <w:rsid w:val="00300DC0"/>
    <w:rsid w:val="00306155"/>
    <w:rsid w:val="00356FF9"/>
    <w:rsid w:val="00364742"/>
    <w:rsid w:val="00377D87"/>
    <w:rsid w:val="003A429D"/>
    <w:rsid w:val="003C00E4"/>
    <w:rsid w:val="003D0B3A"/>
    <w:rsid w:val="003E14A4"/>
    <w:rsid w:val="003E2FFE"/>
    <w:rsid w:val="00414827"/>
    <w:rsid w:val="004303FA"/>
    <w:rsid w:val="00450CEF"/>
    <w:rsid w:val="00472BB3"/>
    <w:rsid w:val="00482B9C"/>
    <w:rsid w:val="004A2CA7"/>
    <w:rsid w:val="004D7AB5"/>
    <w:rsid w:val="004E6E1C"/>
    <w:rsid w:val="00504745"/>
    <w:rsid w:val="00526386"/>
    <w:rsid w:val="005551BC"/>
    <w:rsid w:val="00562C3E"/>
    <w:rsid w:val="00567026"/>
    <w:rsid w:val="00567C44"/>
    <w:rsid w:val="00587668"/>
    <w:rsid w:val="00587C09"/>
    <w:rsid w:val="005938B9"/>
    <w:rsid w:val="005B4842"/>
    <w:rsid w:val="005C0E5C"/>
    <w:rsid w:val="005E3E58"/>
    <w:rsid w:val="005F52D2"/>
    <w:rsid w:val="00621DAD"/>
    <w:rsid w:val="006355D9"/>
    <w:rsid w:val="00663B45"/>
    <w:rsid w:val="006660D3"/>
    <w:rsid w:val="00683E76"/>
    <w:rsid w:val="006B5BA6"/>
    <w:rsid w:val="00713D4C"/>
    <w:rsid w:val="00715301"/>
    <w:rsid w:val="00725180"/>
    <w:rsid w:val="00746681"/>
    <w:rsid w:val="00765803"/>
    <w:rsid w:val="007A094F"/>
    <w:rsid w:val="007E2C20"/>
    <w:rsid w:val="00855222"/>
    <w:rsid w:val="00857095"/>
    <w:rsid w:val="00860042"/>
    <w:rsid w:val="0088023D"/>
    <w:rsid w:val="00882D9B"/>
    <w:rsid w:val="00886C40"/>
    <w:rsid w:val="008947E8"/>
    <w:rsid w:val="008B121A"/>
    <w:rsid w:val="008C21F6"/>
    <w:rsid w:val="008C600A"/>
    <w:rsid w:val="008F1A01"/>
    <w:rsid w:val="009014E5"/>
    <w:rsid w:val="00903A89"/>
    <w:rsid w:val="00930966"/>
    <w:rsid w:val="009732F6"/>
    <w:rsid w:val="0098043F"/>
    <w:rsid w:val="009F37AD"/>
    <w:rsid w:val="00A41BC0"/>
    <w:rsid w:val="00A44B58"/>
    <w:rsid w:val="00A72517"/>
    <w:rsid w:val="00AF59CC"/>
    <w:rsid w:val="00B04E9A"/>
    <w:rsid w:val="00B06D26"/>
    <w:rsid w:val="00B15E34"/>
    <w:rsid w:val="00B25173"/>
    <w:rsid w:val="00B25A2E"/>
    <w:rsid w:val="00B4236F"/>
    <w:rsid w:val="00B62DEB"/>
    <w:rsid w:val="00B663BE"/>
    <w:rsid w:val="00BD56A9"/>
    <w:rsid w:val="00BE1DCD"/>
    <w:rsid w:val="00C108E5"/>
    <w:rsid w:val="00C719E4"/>
    <w:rsid w:val="00C74EF0"/>
    <w:rsid w:val="00C82932"/>
    <w:rsid w:val="00C86850"/>
    <w:rsid w:val="00CE0B42"/>
    <w:rsid w:val="00CF1CAF"/>
    <w:rsid w:val="00D506EC"/>
    <w:rsid w:val="00D50B94"/>
    <w:rsid w:val="00D855E6"/>
    <w:rsid w:val="00D97886"/>
    <w:rsid w:val="00DA6F31"/>
    <w:rsid w:val="00DB3EE7"/>
    <w:rsid w:val="00DF26AC"/>
    <w:rsid w:val="00DF6971"/>
    <w:rsid w:val="00DF6C62"/>
    <w:rsid w:val="00E244BE"/>
    <w:rsid w:val="00E4083F"/>
    <w:rsid w:val="00E44249"/>
    <w:rsid w:val="00E44B82"/>
    <w:rsid w:val="00E519E0"/>
    <w:rsid w:val="00E659B2"/>
    <w:rsid w:val="00E92587"/>
    <w:rsid w:val="00EE75C6"/>
    <w:rsid w:val="00EF1D43"/>
    <w:rsid w:val="00EF33FB"/>
    <w:rsid w:val="00F4162E"/>
    <w:rsid w:val="00F4249D"/>
    <w:rsid w:val="00F44F49"/>
    <w:rsid w:val="00F45B62"/>
    <w:rsid w:val="00F6535C"/>
    <w:rsid w:val="00F74D1D"/>
    <w:rsid w:val="00F922D0"/>
    <w:rsid w:val="00FC7D6D"/>
    <w:rsid w:val="00FD463F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9D50"/>
  <w15:docId w15:val="{5AB45584-6A2D-435B-8069-184355FF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6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4B82"/>
    <w:rPr>
      <w:color w:val="808080"/>
    </w:rPr>
  </w:style>
  <w:style w:type="paragraph" w:styleId="Bezmezer">
    <w:name w:val="No Spacing"/>
    <w:uiPriority w:val="1"/>
    <w:qFormat/>
    <w:rsid w:val="00CE0B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Pavel Konieczny</cp:lastModifiedBy>
  <cp:revision>76</cp:revision>
  <dcterms:created xsi:type="dcterms:W3CDTF">2021-01-02T16:22:00Z</dcterms:created>
  <dcterms:modified xsi:type="dcterms:W3CDTF">2021-04-25T18:25:00Z</dcterms:modified>
</cp:coreProperties>
</file>