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A5" w:rsidRDefault="00E54502">
      <w:r>
        <w:t>ČJ a literatura 7.B (9.-13.11.)</w:t>
      </w:r>
    </w:p>
    <w:p w:rsidR="00E54502" w:rsidRDefault="00E54502" w:rsidP="00E54502">
      <w:pPr>
        <w:pStyle w:val="Odstavecseseznamem"/>
        <w:numPr>
          <w:ilvl w:val="0"/>
          <w:numId w:val="1"/>
        </w:numPr>
      </w:pPr>
      <w:r>
        <w:t>Podmět – procvičování uč. 77/3,4</w:t>
      </w:r>
    </w:p>
    <w:p w:rsidR="00E54502" w:rsidRDefault="00E54502" w:rsidP="00E54502">
      <w:pPr>
        <w:pStyle w:val="Odstavecseseznamem"/>
        <w:numPr>
          <w:ilvl w:val="0"/>
          <w:numId w:val="1"/>
        </w:numPr>
      </w:pPr>
      <w:r>
        <w:t xml:space="preserve">Lit. – Počátky národního písemnictví (9. </w:t>
      </w:r>
      <w:proofErr w:type="spellStart"/>
      <w:r>
        <w:t>stol.n.l</w:t>
      </w:r>
      <w:proofErr w:type="spellEnd"/>
      <w:r>
        <w:t>.)</w:t>
      </w:r>
      <w:r w:rsidR="00696AF4">
        <w:t xml:space="preserve"> Čít. 66</w:t>
      </w:r>
    </w:p>
    <w:p w:rsidR="00E54502" w:rsidRDefault="00E54502" w:rsidP="00E54502">
      <w:pPr>
        <w:pStyle w:val="Odstavecseseznamem"/>
      </w:pPr>
      <w:r>
        <w:t xml:space="preserve">Vliv křesťanství na liter. tvorbu </w:t>
      </w:r>
    </w:p>
    <w:p w:rsidR="00E54502" w:rsidRDefault="00E54502" w:rsidP="00E54502">
      <w:pPr>
        <w:pStyle w:val="Odstavecseseznamem"/>
      </w:pPr>
      <w:r>
        <w:t>Texty psány bohoslužebnými jazyky</w:t>
      </w:r>
    </w:p>
    <w:p w:rsidR="00E54502" w:rsidRDefault="00E54502" w:rsidP="00E54502">
      <w:pPr>
        <w:pStyle w:val="Odstavecseseznamem"/>
      </w:pPr>
      <w:r>
        <w:t xml:space="preserve">863 – příchod Konstantina a Metoděje  </w:t>
      </w:r>
    </w:p>
    <w:p w:rsidR="00E54502" w:rsidRDefault="00E54502" w:rsidP="00E54502">
      <w:pPr>
        <w:pStyle w:val="Odstavecseseznamem"/>
      </w:pPr>
      <w:r w:rsidRPr="00E54502">
        <w:t>Svatí </w:t>
      </w:r>
      <w:r w:rsidRPr="00E54502">
        <w:rPr>
          <w:b/>
          <w:bCs/>
        </w:rPr>
        <w:t>Konstantin</w:t>
      </w:r>
      <w:r w:rsidRPr="00E54502">
        <w:t> (</w:t>
      </w:r>
      <w:r w:rsidRPr="00E54502">
        <w:rPr>
          <w:b/>
          <w:bCs/>
        </w:rPr>
        <w:t xml:space="preserve">Cyril) a </w:t>
      </w:r>
      <w:proofErr w:type="gramStart"/>
      <w:r w:rsidRPr="00E54502">
        <w:rPr>
          <w:b/>
          <w:bCs/>
        </w:rPr>
        <w:t>Metoděj</w:t>
      </w:r>
      <w:r w:rsidRPr="00E54502">
        <w:t>  byli</w:t>
      </w:r>
      <w:proofErr w:type="gramEnd"/>
      <w:r w:rsidRPr="00E54502">
        <w:t xml:space="preserve"> bratři ze Soluně, kteří v rámci své mis</w:t>
      </w:r>
      <w:r>
        <w:t>e</w:t>
      </w:r>
      <w:r w:rsidRPr="00E54502">
        <w:t xml:space="preserve"> na Velké Moravě prosadili </w:t>
      </w:r>
      <w:r w:rsidRPr="00E54502">
        <w:rPr>
          <w:color w:val="FF0000"/>
        </w:rPr>
        <w:t xml:space="preserve">staroslověnštinu </w:t>
      </w:r>
      <w:r w:rsidRPr="00E54502">
        <w:t>jako bohoslužebný jazyk, pro který </w:t>
      </w:r>
      <w:r w:rsidRPr="00E54502">
        <w:rPr>
          <w:b/>
          <w:bCs/>
        </w:rPr>
        <w:t>Konstantin</w:t>
      </w:r>
      <w:r w:rsidRPr="00E54502">
        <w:t xml:space="preserve"> vytvořil také písmo nazývané </w:t>
      </w:r>
      <w:r w:rsidRPr="00E54502">
        <w:rPr>
          <w:color w:val="FF0000"/>
        </w:rPr>
        <w:t>hlaholice</w:t>
      </w:r>
      <w:r w:rsidRPr="00E54502">
        <w:t>.</w:t>
      </w:r>
    </w:p>
    <w:p w:rsidR="00E54502" w:rsidRDefault="00696AF4" w:rsidP="00E54502">
      <w:pPr>
        <w:pStyle w:val="Odstavecseseznamem"/>
      </w:pPr>
      <w:hyperlink r:id="rId5" w:history="1">
        <w:r w:rsidRPr="002944C6">
          <w:rPr>
            <w:rStyle w:val="Hypertextovodkaz"/>
          </w:rPr>
          <w:t>http://catholica.cz/?id=2918</w:t>
        </w:r>
      </w:hyperlink>
    </w:p>
    <w:p w:rsidR="00696AF4" w:rsidRDefault="00696AF4" w:rsidP="00E54502">
      <w:pPr>
        <w:pStyle w:val="Odstavecseseznamem"/>
      </w:pPr>
    </w:p>
    <w:p w:rsidR="00696AF4" w:rsidRDefault="00696AF4" w:rsidP="00E54502">
      <w:pPr>
        <w:pStyle w:val="Odstavecseseznamem"/>
      </w:pPr>
      <w:r>
        <w:t xml:space="preserve">literární tvorba – náboženské náměty, hl. hrdinové – svatí </w:t>
      </w:r>
    </w:p>
    <w:p w:rsidR="00696AF4" w:rsidRDefault="00696AF4" w:rsidP="00696AF4">
      <w:pPr>
        <w:pStyle w:val="Odstavecseseznamem"/>
        <w:numPr>
          <w:ilvl w:val="0"/>
          <w:numId w:val="1"/>
        </w:numPr>
      </w:pPr>
      <w:r>
        <w:t>Přísudek – zápis modrý rámeček uč. 74 (dopomoc online výuka)</w:t>
      </w:r>
    </w:p>
    <w:p w:rsidR="00696AF4" w:rsidRDefault="00696AF4" w:rsidP="00696AF4">
      <w:pPr>
        <w:pStyle w:val="Odstavecseseznamem"/>
      </w:pPr>
      <w:r>
        <w:t xml:space="preserve">Uč. 74 </w:t>
      </w:r>
      <w:proofErr w:type="spellStart"/>
      <w:r>
        <w:t>cv</w:t>
      </w:r>
      <w:proofErr w:type="spellEnd"/>
      <w:r>
        <w:t>. 1- do sešitu vypiš přísudky složené</w:t>
      </w:r>
    </w:p>
    <w:p w:rsidR="00696AF4" w:rsidRDefault="00696AF4" w:rsidP="00696AF4">
      <w:pPr>
        <w:pStyle w:val="Odstavecseseznamem"/>
      </w:pPr>
      <w:r>
        <w:t>74/2- ústně na online v.</w:t>
      </w:r>
      <w:bookmarkStart w:id="0" w:name="_GoBack"/>
      <w:bookmarkEnd w:id="0"/>
    </w:p>
    <w:sectPr w:rsidR="0069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040E2"/>
    <w:multiLevelType w:val="hybridMultilevel"/>
    <w:tmpl w:val="5ED8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02"/>
    <w:rsid w:val="003757A5"/>
    <w:rsid w:val="00696AF4"/>
    <w:rsid w:val="00E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0A76"/>
  <w15:chartTrackingRefBased/>
  <w15:docId w15:val="{47648A49-4EA6-4AAE-9566-84E10753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5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6A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6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holica.cz/?id=2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2020-11-07T16:53:00Z</dcterms:created>
  <dcterms:modified xsi:type="dcterms:W3CDTF">2020-11-07T17:09:00Z</dcterms:modified>
</cp:coreProperties>
</file>