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12" w:rsidRDefault="009D470C">
      <w:pPr>
        <w:rPr>
          <w:sz w:val="24"/>
          <w:szCs w:val="24"/>
        </w:rPr>
      </w:pPr>
      <w:r>
        <w:rPr>
          <w:sz w:val="24"/>
          <w:szCs w:val="24"/>
        </w:rPr>
        <w:t>ČJ 7.A pracovní list opakování (14.,15.t.)</w:t>
      </w:r>
    </w:p>
    <w:p w:rsidR="00723E1B" w:rsidRDefault="00723E1B" w:rsidP="00723E1B">
      <w:pPr>
        <w:pStyle w:val="Odstavecseseznamem"/>
        <w:rPr>
          <w:sz w:val="24"/>
          <w:szCs w:val="24"/>
        </w:rPr>
      </w:pPr>
    </w:p>
    <w:p w:rsidR="009D470C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1.Rozliš věty jednočlenné, dvojčlenné a větné ekvivalenty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Zahřmělo</w:t>
      </w:r>
      <w:r>
        <w:rPr>
          <w:sz w:val="24"/>
          <w:szCs w:val="24"/>
        </w:rPr>
        <w:t>.</w:t>
      </w:r>
    </w:p>
    <w:p w:rsidR="00723E1B" w:rsidRP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 xml:space="preserve">Kouzelné prázdniny.                                                                                                           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Stýská se nám</w:t>
      </w:r>
      <w:r>
        <w:rPr>
          <w:sz w:val="24"/>
          <w:szCs w:val="24"/>
        </w:rPr>
        <w:t>.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Z půdy k nám zaznívalo mňoukání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 xml:space="preserve">Karel je už dlouho nemocen.                                                                                                         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Docela dobře.                                                                                                           </w:t>
      </w:r>
    </w:p>
    <w:p w:rsidR="00723E1B" w:rsidRP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Ještě se nevrátili z</w:t>
      </w:r>
      <w:r>
        <w:rPr>
          <w:sz w:val="24"/>
          <w:szCs w:val="24"/>
        </w:rPr>
        <w:t> </w:t>
      </w:r>
      <w:r w:rsidRPr="00723E1B">
        <w:rPr>
          <w:sz w:val="24"/>
          <w:szCs w:val="24"/>
        </w:rPr>
        <w:t>práce</w:t>
      </w:r>
      <w:r>
        <w:rPr>
          <w:sz w:val="24"/>
          <w:szCs w:val="24"/>
        </w:rPr>
        <w:t>.</w:t>
      </w:r>
    </w:p>
    <w:p w:rsid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 xml:space="preserve">Blýská se.                                                                                                           </w:t>
      </w:r>
    </w:p>
    <w:p w:rsidR="00723E1B" w:rsidRP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Bolí mě zub</w:t>
      </w:r>
      <w:r>
        <w:rPr>
          <w:sz w:val="24"/>
          <w:szCs w:val="24"/>
        </w:rPr>
        <w:t>.</w:t>
      </w:r>
    </w:p>
    <w:p w:rsidR="00723E1B" w:rsidRP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Náhle se rozpršelo</w:t>
      </w:r>
      <w:r>
        <w:rPr>
          <w:sz w:val="24"/>
          <w:szCs w:val="24"/>
        </w:rPr>
        <w:t xml:space="preserve">. </w:t>
      </w:r>
    </w:p>
    <w:p w:rsidR="00723E1B" w:rsidRPr="00723E1B" w:rsidRDefault="00723E1B" w:rsidP="00723E1B">
      <w:pPr>
        <w:rPr>
          <w:sz w:val="24"/>
          <w:szCs w:val="24"/>
        </w:rPr>
      </w:pPr>
      <w:r w:rsidRPr="00723E1B">
        <w:rPr>
          <w:sz w:val="24"/>
          <w:szCs w:val="24"/>
        </w:rPr>
        <w:t>Řekl jsem všechno. </w:t>
      </w:r>
    </w:p>
    <w:p w:rsidR="00723E1B" w:rsidRDefault="00723E1B" w:rsidP="00723E1B">
      <w:pPr>
        <w:rPr>
          <w:sz w:val="24"/>
          <w:szCs w:val="24"/>
        </w:rPr>
      </w:pPr>
    </w:p>
    <w:p w:rsidR="00AD614C" w:rsidRPr="00AD614C" w:rsidRDefault="00AD614C" w:rsidP="00AD614C">
      <w:pPr>
        <w:rPr>
          <w:b/>
          <w:i/>
          <w:sz w:val="24"/>
          <w:szCs w:val="24"/>
          <w:u w:val="single"/>
        </w:rPr>
      </w:pPr>
      <w:r w:rsidRPr="00AD614C">
        <w:rPr>
          <w:sz w:val="24"/>
          <w:szCs w:val="24"/>
        </w:rPr>
        <w:t xml:space="preserve">    </w:t>
      </w:r>
      <w:r w:rsidR="00DA72B7">
        <w:rPr>
          <w:sz w:val="24"/>
          <w:szCs w:val="24"/>
        </w:rPr>
        <w:t>2.</w:t>
      </w:r>
      <w:r w:rsidRPr="00AD614C">
        <w:rPr>
          <w:sz w:val="24"/>
          <w:szCs w:val="24"/>
        </w:rPr>
        <w:t xml:space="preserve">   </w:t>
      </w:r>
      <w:r w:rsidRPr="00AD614C">
        <w:rPr>
          <w:b/>
          <w:i/>
          <w:sz w:val="24"/>
          <w:szCs w:val="24"/>
          <w:u w:val="single"/>
        </w:rPr>
        <w:t xml:space="preserve">Procvičování – typy podmětu a přísudku </w:t>
      </w:r>
    </w:p>
    <w:p w:rsidR="00AD614C" w:rsidRPr="00AD614C" w:rsidRDefault="00DA72B7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A, </w:t>
      </w:r>
      <w:r w:rsidR="00AD614C" w:rsidRPr="00AD614C">
        <w:rPr>
          <w:sz w:val="24"/>
          <w:szCs w:val="24"/>
        </w:rPr>
        <w:t>Podtrhni a označ podmět a přísudek</w:t>
      </w:r>
    </w:p>
    <w:p w:rsidR="00AD614C" w:rsidRPr="00AD614C" w:rsidRDefault="00DA72B7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B, </w:t>
      </w:r>
      <w:r w:rsidR="00AD614C" w:rsidRPr="00AD614C">
        <w:rPr>
          <w:sz w:val="24"/>
          <w:szCs w:val="24"/>
        </w:rPr>
        <w:t>Urči druh přísudku</w:t>
      </w:r>
    </w:p>
    <w:p w:rsidR="00AD614C" w:rsidRPr="00AD614C" w:rsidRDefault="00DA72B7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C, </w:t>
      </w:r>
      <w:r w:rsidR="00AD614C" w:rsidRPr="00AD614C">
        <w:rPr>
          <w:sz w:val="24"/>
          <w:szCs w:val="24"/>
        </w:rPr>
        <w:t>Urči typ podmětu – respektive slovní druh, jakým je podmět vyjádřen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 xml:space="preserve"> 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Raněný ležel delší dobu nehybně v zákopech.   ..............................              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Zítřejší počasí bude příznivé.  ......................................            ...................................................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Hlásili o té nehodě v televizi.    ............................................        ................................................</w:t>
      </w:r>
    </w:p>
    <w:p w:rsid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 xml:space="preserve">Právě někdo zazvonil u dveří.     ............................................       ................................................ </w:t>
      </w:r>
    </w:p>
    <w:p w:rsid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Mladší musí pomáhat starším občanům.       .......................................         ...............................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Jeho chování se stalo podezřelým.    .........................................     ............................................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Kupující budou spokojeni.    .....................................            .............................................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>Jejich otec je dobrák.     .......................................            .................................................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t xml:space="preserve"> V rozhlase začali hlásit o pandemii chřipky.    ....................................              ...........................</w:t>
      </w:r>
    </w:p>
    <w:p w:rsidR="00AD614C" w:rsidRPr="00AD614C" w:rsidRDefault="00AD614C" w:rsidP="00AD614C">
      <w:pPr>
        <w:rPr>
          <w:sz w:val="24"/>
          <w:szCs w:val="24"/>
        </w:rPr>
      </w:pPr>
      <w:r w:rsidRPr="00AD614C">
        <w:rPr>
          <w:sz w:val="24"/>
          <w:szCs w:val="24"/>
        </w:rPr>
        <w:lastRenderedPageBreak/>
        <w:t xml:space="preserve"> </w:t>
      </w:r>
      <w:proofErr w:type="gramStart"/>
      <w:r w:rsidRPr="00AD614C">
        <w:rPr>
          <w:sz w:val="24"/>
          <w:szCs w:val="24"/>
        </w:rPr>
        <w:t>Mladost  -</w:t>
      </w:r>
      <w:proofErr w:type="gramEnd"/>
      <w:r w:rsidRPr="00AD614C">
        <w:rPr>
          <w:sz w:val="24"/>
          <w:szCs w:val="24"/>
        </w:rPr>
        <w:t xml:space="preserve"> radost.   ...................................                  .......................................</w:t>
      </w:r>
    </w:p>
    <w:p w:rsidR="00DA72B7" w:rsidRPr="00DA72B7" w:rsidRDefault="00AD614C" w:rsidP="00DA72B7">
      <w:pPr>
        <w:rPr>
          <w:sz w:val="24"/>
          <w:szCs w:val="24"/>
        </w:rPr>
      </w:pPr>
      <w:r w:rsidRPr="00AD614C">
        <w:rPr>
          <w:sz w:val="24"/>
          <w:szCs w:val="24"/>
        </w:rPr>
        <w:t xml:space="preserve"> Karel Havlíček byl uznávaným novinářem.    ........................................    ..................................</w:t>
      </w:r>
    </w:p>
    <w:p w:rsidR="00F031F2" w:rsidRDefault="00F031F2" w:rsidP="00DA72B7">
      <w:pPr>
        <w:rPr>
          <w:sz w:val="24"/>
          <w:szCs w:val="24"/>
        </w:rPr>
      </w:pPr>
    </w:p>
    <w:p w:rsidR="00DA72B7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>3. Doplň i/y</w:t>
      </w:r>
      <w:r w:rsidR="00DA72B7" w:rsidRPr="00DA72B7">
        <w:rPr>
          <w:vanish/>
          <w:sz w:val="24"/>
          <w:szCs w:val="24"/>
        </w:rPr>
        <w:t>Začátek formuláře</w:t>
      </w:r>
    </w:p>
    <w:p w:rsidR="00F031F2" w:rsidRPr="00DA72B7" w:rsidRDefault="00F031F2" w:rsidP="00DA72B7">
      <w:pPr>
        <w:rPr>
          <w:vanish/>
          <w:sz w:val="24"/>
          <w:szCs w:val="24"/>
        </w:rPr>
      </w:pPr>
    </w:p>
    <w:p w:rsidR="00DA72B7" w:rsidRPr="00DA72B7" w:rsidRDefault="00DA72B7" w:rsidP="00DA72B7">
      <w:pPr>
        <w:rPr>
          <w:sz w:val="24"/>
          <w:szCs w:val="24"/>
        </w:rPr>
      </w:pPr>
      <w:r w:rsidRPr="00DA72B7">
        <w:rPr>
          <w:sz w:val="24"/>
          <w:szCs w:val="24"/>
        </w:rPr>
        <w:t>Loupežníci se schoval</w:t>
      </w:r>
      <w:r w:rsidRPr="00DA72B7">
        <w:rPr>
          <w:sz w:val="24"/>
          <w:szCs w:val="24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2" type="#_x0000_t75" style="width:52.85pt;height:18.4pt" o:ole="">
            <v:imagedata r:id="rId5" o:title=""/>
          </v:shape>
          <w:control r:id="rId6" w:name="DefaultOcxName1" w:shapeid="_x0000_i1262"/>
        </w:object>
      </w:r>
      <w:r w:rsidRPr="00DA72B7">
        <w:rPr>
          <w:sz w:val="24"/>
          <w:szCs w:val="24"/>
        </w:rPr>
        <w:t> do své skrýše.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 xml:space="preserve">Davy lidí </w:t>
      </w:r>
      <w:proofErr w:type="spellStart"/>
      <w:r w:rsidRPr="00DA72B7">
        <w:rPr>
          <w:sz w:val="24"/>
          <w:szCs w:val="24"/>
        </w:rPr>
        <w:t>přišl</w:t>
      </w:r>
      <w:proofErr w:type="spellEnd"/>
      <w:r w:rsidRPr="00DA72B7">
        <w:rPr>
          <w:sz w:val="24"/>
          <w:szCs w:val="24"/>
        </w:rPr>
        <w:object w:dxaOrig="1050" w:dyaOrig="360">
          <v:shape id="_x0000_i1260" type="#_x0000_t75" style="width:52.85pt;height:18.4pt" o:ole="">
            <v:imagedata r:id="rId5" o:title=""/>
          </v:shape>
          <w:control r:id="rId7" w:name="DefaultOcxName3" w:shapeid="_x0000_i1260"/>
        </w:object>
      </w:r>
      <w:r w:rsidRPr="00DA72B7">
        <w:rPr>
          <w:sz w:val="24"/>
          <w:szCs w:val="24"/>
        </w:rPr>
        <w:t> </w:t>
      </w:r>
      <w:proofErr w:type="gramStart"/>
      <w:r w:rsidRPr="00DA72B7">
        <w:rPr>
          <w:sz w:val="24"/>
          <w:szCs w:val="24"/>
        </w:rPr>
        <w:t>na  výstavu</w:t>
      </w:r>
      <w:proofErr w:type="gramEnd"/>
      <w:r w:rsidRPr="00DA72B7">
        <w:rPr>
          <w:sz w:val="24"/>
          <w:szCs w:val="24"/>
        </w:rPr>
        <w:t>.</w:t>
      </w:r>
    </w:p>
    <w:p w:rsidR="00DA72B7" w:rsidRPr="00DA72B7" w:rsidRDefault="00DA72B7" w:rsidP="00DA72B7">
      <w:pPr>
        <w:rPr>
          <w:sz w:val="24"/>
          <w:szCs w:val="24"/>
        </w:rPr>
      </w:pPr>
      <w:r w:rsidRPr="00DA72B7">
        <w:rPr>
          <w:sz w:val="24"/>
          <w:szCs w:val="24"/>
        </w:rPr>
        <w:t>Hromady jehličí se válel</w:t>
      </w:r>
      <w:r w:rsidRPr="00DA72B7">
        <w:rPr>
          <w:sz w:val="24"/>
          <w:szCs w:val="24"/>
        </w:rPr>
        <w:object w:dxaOrig="1050" w:dyaOrig="360">
          <v:shape id="_x0000_i1259" type="#_x0000_t75" style="width:52.85pt;height:18.4pt" o:ole="">
            <v:imagedata r:id="rId5" o:title=""/>
          </v:shape>
          <w:control r:id="rId8" w:name="DefaultOcxName4" w:shapeid="_x0000_i1259"/>
        </w:object>
      </w:r>
      <w:r w:rsidRPr="00DA72B7">
        <w:rPr>
          <w:sz w:val="24"/>
          <w:szCs w:val="24"/>
        </w:rPr>
        <w:t> pod stromy.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Stromy i tráva se ohýbal</w:t>
      </w:r>
      <w:r w:rsidRPr="00DA72B7">
        <w:rPr>
          <w:sz w:val="24"/>
          <w:szCs w:val="24"/>
        </w:rPr>
        <w:object w:dxaOrig="1050" w:dyaOrig="360">
          <v:shape id="_x0000_i1255" type="#_x0000_t75" style="width:52.85pt;height:18.4pt" o:ole="">
            <v:imagedata r:id="rId5" o:title=""/>
          </v:shape>
          <w:control r:id="rId9" w:name="DefaultOcxName8" w:shapeid="_x0000_i1255"/>
        </w:object>
      </w:r>
      <w:r w:rsidRPr="00DA72B7">
        <w:rPr>
          <w:sz w:val="24"/>
          <w:szCs w:val="24"/>
        </w:rPr>
        <w:t> ve větru.</w:t>
      </w:r>
    </w:p>
    <w:p w:rsidR="00DA72B7" w:rsidRDefault="00DA72B7" w:rsidP="00DA72B7">
      <w:pPr>
        <w:rPr>
          <w:sz w:val="24"/>
          <w:szCs w:val="24"/>
        </w:rPr>
      </w:pPr>
      <w:r w:rsidRPr="00DA72B7">
        <w:rPr>
          <w:sz w:val="24"/>
          <w:szCs w:val="24"/>
        </w:rPr>
        <w:t>Kosi a sýkorky se slétl</w:t>
      </w:r>
      <w:r w:rsidRPr="00DA72B7">
        <w:rPr>
          <w:sz w:val="24"/>
          <w:szCs w:val="24"/>
        </w:rPr>
        <w:object w:dxaOrig="1050" w:dyaOrig="360">
          <v:shape id="_x0000_i1253" type="#_x0000_t75" style="width:52.85pt;height:18.4pt" o:ole="">
            <v:imagedata r:id="rId5" o:title=""/>
          </v:shape>
          <w:control r:id="rId10" w:name="DefaultOcxName10" w:shapeid="_x0000_i1253"/>
        </w:object>
      </w:r>
      <w:r w:rsidRPr="00DA72B7">
        <w:rPr>
          <w:sz w:val="24"/>
          <w:szCs w:val="24"/>
        </w:rPr>
        <w:t> ke krmítku.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Psi divoce štěkal</w:t>
      </w:r>
      <w:r w:rsidRPr="00DA72B7">
        <w:rPr>
          <w:sz w:val="24"/>
          <w:szCs w:val="24"/>
        </w:rPr>
        <w:object w:dxaOrig="1050" w:dyaOrig="360">
          <v:shape id="_x0000_i1252" type="#_x0000_t75" style="width:52.85pt;height:18.4pt" o:ole="">
            <v:imagedata r:id="rId5" o:title=""/>
          </v:shape>
          <w:control r:id="rId11" w:name="DefaultOcxName11" w:shapeid="_x0000_i1252"/>
        </w:object>
      </w:r>
      <w:r w:rsidRPr="00DA72B7">
        <w:rPr>
          <w:sz w:val="24"/>
          <w:szCs w:val="24"/>
        </w:rPr>
        <w:t>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Sloni a žirafy lenošil</w:t>
      </w:r>
      <w:r w:rsidRPr="00DA72B7">
        <w:rPr>
          <w:sz w:val="24"/>
          <w:szCs w:val="24"/>
        </w:rPr>
        <w:object w:dxaOrig="1050" w:dyaOrig="360">
          <v:shape id="_x0000_i1248" type="#_x0000_t75" style="width:52.85pt;height:18.4pt" o:ole="">
            <v:imagedata r:id="rId5" o:title=""/>
          </v:shape>
          <w:control r:id="rId12" w:name="DefaultOcxName15" w:shapeid="_x0000_i1248"/>
        </w:object>
      </w:r>
      <w:r w:rsidRPr="00DA72B7">
        <w:rPr>
          <w:sz w:val="24"/>
          <w:szCs w:val="24"/>
        </w:rPr>
        <w:t> na sluníčku.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Ve stánku prodával</w:t>
      </w:r>
      <w:r w:rsidRPr="00DA72B7">
        <w:rPr>
          <w:sz w:val="24"/>
          <w:szCs w:val="24"/>
        </w:rPr>
        <w:object w:dxaOrig="1050" w:dyaOrig="360">
          <v:shape id="_x0000_i1247" type="#_x0000_t75" style="width:52.85pt;height:18.4pt" o:ole="">
            <v:imagedata r:id="rId5" o:title=""/>
          </v:shape>
          <w:control r:id="rId13" w:name="DefaultOcxName16" w:shapeid="_x0000_i1247"/>
        </w:object>
      </w:r>
      <w:r w:rsidRPr="00DA72B7">
        <w:rPr>
          <w:sz w:val="24"/>
          <w:szCs w:val="24"/>
        </w:rPr>
        <w:t> noviny a časopisy.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Učitelka a žáci se vydal</w:t>
      </w:r>
      <w:r w:rsidRPr="00DA72B7">
        <w:rPr>
          <w:sz w:val="24"/>
          <w:szCs w:val="24"/>
        </w:rPr>
        <w:object w:dxaOrig="1050" w:dyaOrig="360">
          <v:shape id="_x0000_i1246" type="#_x0000_t75" style="width:52.85pt;height:18.4pt" o:ole="">
            <v:imagedata r:id="rId5" o:title=""/>
          </v:shape>
          <w:control r:id="rId14" w:name="DefaultOcxName17" w:shapeid="_x0000_i1246"/>
        </w:object>
      </w:r>
      <w:r w:rsidRPr="00DA72B7">
        <w:rPr>
          <w:sz w:val="24"/>
          <w:szCs w:val="24"/>
        </w:rPr>
        <w:t> na výlet.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Drahé šperky a šaty se vydražil</w:t>
      </w:r>
      <w:r w:rsidRPr="00DA72B7">
        <w:rPr>
          <w:sz w:val="24"/>
          <w:szCs w:val="24"/>
        </w:rPr>
        <w:object w:dxaOrig="1050" w:dyaOrig="360">
          <v:shape id="_x0000_i1245" type="#_x0000_t75" style="width:52.85pt;height:18.4pt" o:ole="">
            <v:imagedata r:id="rId5" o:title=""/>
          </v:shape>
          <w:control r:id="rId15" w:name="DefaultOcxName18" w:shapeid="_x0000_i1245"/>
        </w:object>
      </w:r>
      <w:r w:rsidRPr="00DA72B7">
        <w:rPr>
          <w:sz w:val="24"/>
          <w:szCs w:val="24"/>
        </w:rPr>
        <w:t> na aukci.</w:t>
      </w:r>
      <w:r w:rsidR="00F031F2">
        <w:rPr>
          <w:sz w:val="24"/>
          <w:szCs w:val="24"/>
        </w:rPr>
        <w:t xml:space="preserve"> </w:t>
      </w:r>
      <w:r w:rsidRPr="00DA72B7">
        <w:rPr>
          <w:sz w:val="24"/>
          <w:szCs w:val="24"/>
        </w:rPr>
        <w:t>Ukazatele stál</w:t>
      </w:r>
      <w:r w:rsidRPr="00DA72B7">
        <w:rPr>
          <w:sz w:val="24"/>
          <w:szCs w:val="24"/>
        </w:rPr>
        <w:object w:dxaOrig="1050" w:dyaOrig="360">
          <v:shape id="_x0000_i1244" type="#_x0000_t75" style="width:52.85pt;height:18.4pt" o:ole="">
            <v:imagedata r:id="rId5" o:title=""/>
          </v:shape>
          <w:control r:id="rId16" w:name="DefaultOcxName19" w:shapeid="_x0000_i1244"/>
        </w:object>
      </w:r>
      <w:r w:rsidRPr="00DA72B7">
        <w:rPr>
          <w:sz w:val="24"/>
          <w:szCs w:val="24"/>
        </w:rPr>
        <w:t> </w:t>
      </w:r>
      <w:proofErr w:type="gramStart"/>
      <w:r w:rsidRPr="00DA72B7">
        <w:rPr>
          <w:sz w:val="24"/>
          <w:szCs w:val="24"/>
        </w:rPr>
        <w:t>u  cesty</w:t>
      </w:r>
      <w:proofErr w:type="gramEnd"/>
      <w:r w:rsidR="00F031F2">
        <w:rPr>
          <w:sz w:val="24"/>
          <w:szCs w:val="24"/>
        </w:rPr>
        <w:t xml:space="preserve">. </w:t>
      </w:r>
      <w:r w:rsidRPr="00DA72B7">
        <w:rPr>
          <w:sz w:val="24"/>
          <w:szCs w:val="24"/>
        </w:rPr>
        <w:t>Poláci a Francouzi přijel</w:t>
      </w:r>
      <w:r w:rsidRPr="00DA72B7">
        <w:rPr>
          <w:sz w:val="24"/>
          <w:szCs w:val="24"/>
        </w:rPr>
        <w:object w:dxaOrig="1050" w:dyaOrig="360">
          <v:shape id="_x0000_i1243" type="#_x0000_t75" style="width:52.85pt;height:18.4pt" o:ole="">
            <v:imagedata r:id="rId5" o:title=""/>
          </v:shape>
          <w:control r:id="rId17" w:name="DefaultOcxName20" w:shapeid="_x0000_i1243"/>
        </w:object>
      </w:r>
      <w:r w:rsidRPr="00DA72B7">
        <w:rPr>
          <w:sz w:val="24"/>
          <w:szCs w:val="24"/>
        </w:rPr>
        <w:t> na setkání.</w:t>
      </w:r>
    </w:p>
    <w:p w:rsidR="00F031F2" w:rsidRDefault="00F031F2" w:rsidP="00DA72B7">
      <w:pPr>
        <w:rPr>
          <w:sz w:val="24"/>
          <w:szCs w:val="24"/>
        </w:rPr>
      </w:pP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4. Urči větné </w:t>
      </w:r>
      <w:proofErr w:type="gramStart"/>
      <w:r>
        <w:rPr>
          <w:sz w:val="24"/>
          <w:szCs w:val="24"/>
        </w:rPr>
        <w:t>členy :</w:t>
      </w:r>
      <w:proofErr w:type="gramEnd"/>
      <w:r>
        <w:rPr>
          <w:sz w:val="24"/>
          <w:szCs w:val="24"/>
        </w:rPr>
        <w:t xml:space="preserve"> 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Vzor: 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>Na mezi (Pum) roste (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) luční (</w:t>
      </w:r>
      <w:proofErr w:type="spellStart"/>
      <w:r>
        <w:rPr>
          <w:sz w:val="24"/>
          <w:szCs w:val="24"/>
        </w:rPr>
        <w:t>PKs</w:t>
      </w:r>
      <w:proofErr w:type="spellEnd"/>
      <w:r>
        <w:rPr>
          <w:sz w:val="24"/>
          <w:szCs w:val="24"/>
        </w:rPr>
        <w:t>) rostlina (PO).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Za soumraku se řada zvířat vydává na lov. 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>Na podzim pouštěli chlapci draky.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>Přes zákaz Horské služby se horolezci vydali do hor.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 xml:space="preserve">Koupili jsme mamince k svátku kytici karafiátů. </w:t>
      </w:r>
    </w:p>
    <w:p w:rsidR="00F031F2" w:rsidRDefault="00F031F2" w:rsidP="00DA72B7">
      <w:pPr>
        <w:rPr>
          <w:sz w:val="24"/>
          <w:szCs w:val="24"/>
        </w:rPr>
      </w:pPr>
      <w:r>
        <w:rPr>
          <w:sz w:val="24"/>
          <w:szCs w:val="24"/>
        </w:rPr>
        <w:t>Kachlová kamna žhnula v rohu sálu.</w:t>
      </w:r>
    </w:p>
    <w:p w:rsidR="00F031F2" w:rsidRDefault="007511FC" w:rsidP="007511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Urči slovní druhy u prvních třech vět</w:t>
      </w:r>
    </w:p>
    <w:p w:rsidR="007511FC" w:rsidRDefault="007511FC" w:rsidP="007511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Urči mluvnické kategorie u těchto slov: na mezi, draky, do hor, kytici</w:t>
      </w:r>
    </w:p>
    <w:p w:rsidR="007511FC" w:rsidRDefault="007511FC" w:rsidP="007511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Urči mluvnické kategorie u sloves: roste, se vydali, žhnula</w:t>
      </w:r>
    </w:p>
    <w:p w:rsidR="007511FC" w:rsidRDefault="007511FC" w:rsidP="007511F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Napiš synonyma k těmto slovům: se vydává, za soumraku, vydali</w:t>
      </w:r>
    </w:p>
    <w:p w:rsidR="007511FC" w:rsidRPr="007511FC" w:rsidRDefault="007511FC" w:rsidP="007511FC">
      <w:pPr>
        <w:ind w:left="360"/>
        <w:rPr>
          <w:sz w:val="24"/>
          <w:szCs w:val="24"/>
        </w:rPr>
      </w:pPr>
      <w:bookmarkStart w:id="0" w:name="_GoBack"/>
      <w:bookmarkEnd w:id="0"/>
    </w:p>
    <w:p w:rsidR="00F031F2" w:rsidRDefault="00F031F2" w:rsidP="00DA72B7">
      <w:pPr>
        <w:rPr>
          <w:sz w:val="24"/>
          <w:szCs w:val="24"/>
        </w:rPr>
      </w:pPr>
    </w:p>
    <w:p w:rsidR="00DA72B7" w:rsidRPr="00DA72B7" w:rsidRDefault="00DA72B7" w:rsidP="00DA72B7">
      <w:pPr>
        <w:rPr>
          <w:sz w:val="24"/>
          <w:szCs w:val="24"/>
        </w:rPr>
      </w:pPr>
      <w:r w:rsidRPr="00DA72B7">
        <w:rPr>
          <w:sz w:val="24"/>
          <w:szCs w:val="24"/>
        </w:rPr>
        <w:br/>
      </w:r>
    </w:p>
    <w:p w:rsidR="00DA72B7" w:rsidRPr="00DA72B7" w:rsidRDefault="00DA72B7" w:rsidP="00DA72B7">
      <w:pPr>
        <w:rPr>
          <w:sz w:val="24"/>
          <w:szCs w:val="24"/>
        </w:rPr>
      </w:pPr>
    </w:p>
    <w:p w:rsidR="00DA72B7" w:rsidRPr="00DA72B7" w:rsidRDefault="00DA72B7" w:rsidP="00DA72B7">
      <w:pPr>
        <w:rPr>
          <w:b/>
          <w:bCs/>
          <w:sz w:val="24"/>
          <w:szCs w:val="24"/>
        </w:rPr>
      </w:pPr>
    </w:p>
    <w:p w:rsidR="00DA72B7" w:rsidRPr="00DA72B7" w:rsidRDefault="00DA72B7" w:rsidP="00DA72B7">
      <w:pPr>
        <w:rPr>
          <w:sz w:val="24"/>
          <w:szCs w:val="24"/>
        </w:rPr>
      </w:pPr>
    </w:p>
    <w:p w:rsidR="00723E1B" w:rsidRPr="00723E1B" w:rsidRDefault="00723E1B" w:rsidP="00723E1B">
      <w:pPr>
        <w:rPr>
          <w:sz w:val="24"/>
          <w:szCs w:val="24"/>
        </w:rPr>
      </w:pPr>
    </w:p>
    <w:sectPr w:rsidR="00723E1B" w:rsidRPr="0072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67C"/>
    <w:multiLevelType w:val="hybridMultilevel"/>
    <w:tmpl w:val="5BE022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81FB0"/>
    <w:multiLevelType w:val="hybridMultilevel"/>
    <w:tmpl w:val="4260F1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40B9"/>
    <w:multiLevelType w:val="hybridMultilevel"/>
    <w:tmpl w:val="472A7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7978"/>
    <w:multiLevelType w:val="multilevel"/>
    <w:tmpl w:val="8990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0C"/>
    <w:rsid w:val="00723E1B"/>
    <w:rsid w:val="007511FC"/>
    <w:rsid w:val="009D470C"/>
    <w:rsid w:val="00AD614C"/>
    <w:rsid w:val="00B130AF"/>
    <w:rsid w:val="00DA72B7"/>
    <w:rsid w:val="00F02612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2E24"/>
  <w15:chartTrackingRefBased/>
  <w15:docId w15:val="{EB11151F-41D4-4F59-9800-7351A4A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7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2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7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4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5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7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08080"/>
                            <w:right w:val="none" w:sz="0" w:space="0" w:color="auto"/>
                          </w:divBdr>
                        </w:div>
                        <w:div w:id="705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616988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76968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289903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18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408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66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194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431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5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12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1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1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7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2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79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7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2020-06-04T11:46:00Z</dcterms:created>
  <dcterms:modified xsi:type="dcterms:W3CDTF">2020-06-04T12:32:00Z</dcterms:modified>
</cp:coreProperties>
</file>