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513395" w:rsidRPr="00513395" w:rsidRDefault="00F246D4" w:rsidP="00513395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9C699F" w:rsidRPr="00831211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831211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PÁTEK </w:t>
            </w:r>
            <w:r w:rsidR="00C3574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5. A  (P. R</w:t>
            </w:r>
            <w:r w:rsidR="00513395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.) 13. a 20. 3.: </w:t>
            </w:r>
          </w:p>
          <w:p w:rsidR="000258AC" w:rsidRPr="00384F08" w:rsidRDefault="00A63893" w:rsidP="00A6389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84F08">
              <w:rPr>
                <w:rFonts w:ascii="Comic Sans MS" w:hAnsi="Comic Sans MS"/>
                <w:sz w:val="20"/>
                <w:szCs w:val="20"/>
              </w:rPr>
              <w:t>www. diktaty.cz – souhrnná doplňovací cvičení – 14 Levhart lovil lovce, 15 Třídní schůzka (vyfoť a pošli na mail, nebo diktát po doplnění  přepiš na papír, ten můžeš vyfotit a poslat na email, nebo vhodit do schránky u vchodu školy)</w:t>
            </w:r>
          </w:p>
        </w:tc>
      </w:tr>
    </w:tbl>
    <w:p w:rsidR="000258AC" w:rsidRPr="00384F08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0258AC" w:rsidTr="00384F08">
        <w:trPr>
          <w:trHeight w:val="633"/>
        </w:trPr>
        <w:tc>
          <w:tcPr>
            <w:tcW w:w="9084" w:type="dxa"/>
          </w:tcPr>
          <w:p w:rsidR="000258AC" w:rsidRPr="009C699F" w:rsidRDefault="00F246D4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831211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PÁTEK</w:t>
            </w:r>
            <w:r w:rsidR="00A63893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5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 w:rsidR="00A63893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A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(</w:t>
            </w:r>
            <w:r w:rsidR="00C3574D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P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 </w:t>
            </w:r>
            <w:r w:rsidR="00C3574D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R</w:t>
            </w:r>
            <w:r w:rsidR="000B540B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190A8F" w:rsidRPr="00697975" w:rsidRDefault="00E453C2" w:rsidP="000F621B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5" w:history="1">
              <w:r w:rsidR="000F621B" w:rsidRPr="00697975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0F621B" w:rsidRPr="0069797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F621B" w:rsidRPr="00697975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p w:rsidR="00F246D4" w:rsidRPr="00384F08" w:rsidRDefault="00F246D4" w:rsidP="00AF4893">
      <w:pPr>
        <w:rPr>
          <w:sz w:val="20"/>
          <w:szCs w:val="20"/>
        </w:rPr>
      </w:pPr>
    </w:p>
    <w:tbl>
      <w:tblPr>
        <w:tblStyle w:val="Mkatabulky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F246D4" w:rsidTr="00697975">
        <w:trPr>
          <w:trHeight w:val="1622"/>
        </w:trPr>
        <w:tc>
          <w:tcPr>
            <w:tcW w:w="9109" w:type="dxa"/>
          </w:tcPr>
          <w:p w:rsidR="00F246D4" w:rsidRDefault="00F246D4" w:rsidP="00F246D4">
            <w:pPr>
              <w:spacing w:line="240" w:lineRule="auto"/>
              <w:rPr>
                <w:rStyle w:val="Hypertextovodkaz"/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246D4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5.-6. TÝDEN – PÁTEK</w:t>
            </w:r>
            <w:r w:rsidRPr="00F246D4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  5. A  (P. R.)</w:t>
            </w:r>
            <w:r w:rsidRPr="00F246D4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F246D4" w:rsidRPr="00697975" w:rsidRDefault="00E453C2" w:rsidP="00F246D4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hyperlink r:id="rId6" w:history="1">
              <w:r w:rsidR="00F246D4" w:rsidRPr="00697975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F246D4" w:rsidRPr="0069797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CVIČENÍ  – 01 MAS?TÁ STRAVA JE S?TÁ</w:t>
            </w:r>
          </w:p>
          <w:p w:rsidR="00F246D4" w:rsidRPr="00697975" w:rsidRDefault="00F246D4" w:rsidP="00F246D4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69797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CVIČENÍ NA ROZVOJ ZRAKOVÉHO VNÍMÁNÍ (KP str. 11/</w:t>
            </w:r>
            <w:proofErr w:type="spellStart"/>
            <w:r w:rsidRPr="0069797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cv.A</w:t>
            </w:r>
            <w:proofErr w:type="spellEnd"/>
            <w:r w:rsidRPr="00697975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) </w:t>
            </w:r>
          </w:p>
          <w:p w:rsidR="00F246D4" w:rsidRPr="00AF4893" w:rsidRDefault="00F246D4" w:rsidP="00384F08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:rsidR="00F246D4" w:rsidRDefault="00F246D4" w:rsidP="00F246D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F08" w:rsidTr="00384F08">
        <w:tc>
          <w:tcPr>
            <w:tcW w:w="9062" w:type="dxa"/>
          </w:tcPr>
          <w:p w:rsidR="00384F08" w:rsidRPr="00C2021C" w:rsidRDefault="00384F08" w:rsidP="00384F08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8.-9. TÝDEN – PÁTEK</w:t>
            </w:r>
            <w:r w:rsidR="00697975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 xml:space="preserve">  5. A  (P. R</w:t>
            </w:r>
            <w:r w:rsidRPr="00C2021C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.)</w:t>
            </w: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384F08" w:rsidRPr="00D673C7" w:rsidRDefault="00E453C2" w:rsidP="00384F08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7" w:history="1">
              <w:r w:rsidR="00384F08" w:rsidRPr="00D673C7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384F08" w:rsidRPr="00D673C7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VYJMENOVANÁ SLOVA – SOUHRNNÁ CVIČENÍ  – 11 SYN PÍŠE Z PRÁZDNIN</w:t>
            </w:r>
          </w:p>
          <w:p w:rsidR="00384F08" w:rsidRPr="00D673C7" w:rsidRDefault="00384F08" w:rsidP="00384F08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</w:p>
          <w:p w:rsidR="00384F08" w:rsidRPr="00D673C7" w:rsidRDefault="00384F08" w:rsidP="00384F08">
            <w:pPr>
              <w:spacing w:line="240" w:lineRule="auto"/>
              <w:rPr>
                <w:rFonts w:ascii="Comic Sans MS" w:hAnsi="Comic Sans MS" w:cstheme="minorHAnsi"/>
                <w:color w:val="FFC000"/>
                <w:sz w:val="20"/>
                <w:szCs w:val="20"/>
              </w:rPr>
            </w:pPr>
            <w:r w:rsidRPr="00D673C7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D673C7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D673C7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D673C7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  <w:p w:rsidR="00384F08" w:rsidRPr="00384F08" w:rsidRDefault="00384F08" w:rsidP="00697975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D673C7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Cvičení  je pod seznamem úkolů.</w:t>
            </w:r>
            <w:r w:rsidR="00317D20" w:rsidRPr="00D673C7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PÉ</w:t>
            </w:r>
            <w:r w:rsidR="00BC29B0" w:rsidRPr="00D673C7">
              <w:rPr>
                <w:rFonts w:ascii="Comic Sans MS" w:hAnsi="Comic Sans MS" w:cstheme="minorHAnsi"/>
                <w:color w:val="FFC000"/>
                <w:sz w:val="20"/>
                <w:szCs w:val="20"/>
              </w:rPr>
              <w:t>ŤO</w:t>
            </w:r>
            <w:r w:rsidRPr="00D673C7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vezmi si papír A4  a polož ho před sebe na délku. Text Ti může maminka postupně číst. Ty musíš poslouchat a přemýšlet. Nejde o výtvarné dílo, ale o to poslouchání a přemýšlení. Doufám, že toto cvičení bude pro vás příjemnou změnou. Výsledek můžeš  telefonem vyfotit a poslat, nebo to zkusit v programu malování.</w:t>
            </w:r>
          </w:p>
        </w:tc>
      </w:tr>
    </w:tbl>
    <w:p w:rsidR="00697975" w:rsidRPr="006F21F9" w:rsidRDefault="00697975" w:rsidP="00697975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975" w:rsidRPr="000F5024" w:rsidTr="005852C3">
        <w:tc>
          <w:tcPr>
            <w:tcW w:w="9062" w:type="dxa"/>
          </w:tcPr>
          <w:p w:rsidR="00697975" w:rsidRPr="00A03BA5" w:rsidRDefault="00697975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PÁTEK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 5. A  (P. R</w:t>
            </w:r>
            <w:r w:rsidRPr="00A03BA5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697975" w:rsidRPr="00D673C7" w:rsidRDefault="00E453C2" w:rsidP="00D673C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hyperlink r:id="rId8" w:history="1">
              <w:r w:rsidR="00697975" w:rsidRPr="007F6401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697975"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VYJMENOVANÁ SLOVA – SOUHRNNÁ</w:t>
            </w:r>
            <w:r w:rsidR="0069797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CVIČENÍ  – 07 BUDEME MUSET KOUPIT KMÍN</w:t>
            </w:r>
          </w:p>
          <w:p w:rsidR="00697975" w:rsidRPr="007F6401" w:rsidRDefault="00697975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97975" w:rsidRPr="00D673C7" w:rsidRDefault="00697975" w:rsidP="00D673C7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Cvičení  je pod seznamem úkolů.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Můžete kreslit na papír a </w:t>
            </w:r>
            <w:proofErr w:type="spellStart"/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>Kuliokouna</w:t>
            </w:r>
            <w:proofErr w:type="spellEnd"/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telefonem vyfotit a poslat, nebo to zkusit v programu malování.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Také si myslím, že už bys mohl zvládnout alespoň polovinu textu bez pomoci maminky. To znamená: máma Ti bude číst první polovinu textu (abys dobře začal), druhou polovinu si přečteš – popřemýšlíš – namaluješ.</w:t>
            </w:r>
          </w:p>
        </w:tc>
      </w:tr>
    </w:tbl>
    <w:p w:rsidR="00697975" w:rsidRDefault="00697975" w:rsidP="006979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3C7" w:rsidRPr="000F5024" w:rsidTr="00F9331A">
        <w:tc>
          <w:tcPr>
            <w:tcW w:w="9062" w:type="dxa"/>
          </w:tcPr>
          <w:p w:rsidR="00D673C7" w:rsidRPr="00591061" w:rsidRDefault="00D673C7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F71C8B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12.-13. TÝDEN  -</w:t>
            </w:r>
            <w:r w:rsidRPr="00F71C8B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Pr="00591061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PÁTEK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 5. A  (P. R</w:t>
            </w:r>
            <w:r w:rsidRPr="00591061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.)</w:t>
            </w:r>
            <w:r w:rsidRPr="00591061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D673C7" w:rsidRPr="00E62665" w:rsidRDefault="00D673C7" w:rsidP="00F9331A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D673C7" w:rsidRPr="007F6401" w:rsidRDefault="00D673C7" w:rsidP="00F9331A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noProof/>
                <w:color w:val="FF0000"/>
                <w:lang w:eastAsia="cs-CZ"/>
              </w:rPr>
              <w:t xml:space="preserve">                </w:t>
            </w:r>
            <w:r w:rsidRPr="007F6401">
              <w:rPr>
                <w:noProof/>
                <w:color w:val="FF0000"/>
                <w:lang w:eastAsia="cs-CZ"/>
              </w:rPr>
              <w:drawing>
                <wp:inline distT="0" distB="0" distL="0" distR="0" wp14:anchorId="7BAA1528" wp14:editId="46FA9758">
                  <wp:extent cx="967740" cy="967740"/>
                  <wp:effectExtent l="0" t="0" r="3810" b="3810"/>
                  <wp:docPr id="3" name="Obrázek 3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C7" w:rsidRDefault="00D673C7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 w:rsidRPr="00E62665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                      </w:t>
            </w:r>
            <w:r w:rsidRPr="00E04699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AHOJ </w:t>
            </w:r>
            <w: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PÉŤO</w:t>
            </w:r>
            <w:r w:rsidR="00E453C2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, DOBRÝ DEN</w:t>
            </w:r>
            <w:bookmarkStart w:id="0" w:name="_GoBack"/>
            <w:bookmarkEnd w:id="0"/>
            <w: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PANÍ PIKOUSOVÁ</w:t>
            </w:r>
            <w:r w:rsidRPr="00E046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, </w:t>
            </w:r>
          </w:p>
          <w:p w:rsidR="00D673C7" w:rsidRPr="00E62665" w:rsidRDefault="00D673C7" w:rsidP="00F9331A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</w:pP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MOC VÁS 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DOMA VŠECHNY </w:t>
            </w: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ZDRAVÍM.</w:t>
            </w:r>
          </w:p>
          <w:p w:rsidR="00D673C7" w:rsidRPr="00591061" w:rsidRDefault="00D673C7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lastRenderedPageBreak/>
              <w:t xml:space="preserve">AČKOLIV MNOZÍ Z VÁS NASTOUPÍ V PONDĚLÍ 25. KVĚTNA </w:t>
            </w:r>
          </w:p>
          <w:p w:rsidR="00D673C7" w:rsidRPr="00591061" w:rsidRDefault="00D673C7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DO ŠKOLY, NAŠE SPOLUPRÁCE BUDE POKRAČOVAT AŽ DO KONCE ROKU PŘES E- MAIL. ŽÁCI SE V MÉ UČEBNĚ Z HYGIENICKÝCH DŮVODŮ NESMÍ STŘÍDAT, TAKŽE SE POTKÁME MAXIMÁLNĚ NA CHODBĚ NEBO V JÍDELNĚ. SLEDUJTE PROTO DÁLE WEBOVÉ STRÁNKY ŠKOLY  ;-) .</w:t>
            </w:r>
          </w:p>
          <w:p w:rsidR="00D673C7" w:rsidRDefault="00D673C7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D673C7" w:rsidRPr="00591061" w:rsidRDefault="00D673C7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D673C7" w:rsidRPr="00414F8C" w:rsidRDefault="00E453C2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10" w:history="1">
              <w:r w:rsidR="00D673C7"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="00D673C7"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</w:t>
            </w:r>
            <w:hyperlink r:id="rId11" w:history="1">
              <w:r w:rsidR="00D673C7" w:rsidRPr="00F22B07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Psaní i/í y/ý v koncovkách</w:t>
              </w:r>
            </w:hyperlink>
            <w:r w:rsidR="00D673C7" w:rsidRPr="00F22B07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2" w:history="1">
              <w:r w:rsidR="00D673C7" w:rsidRPr="00F22B07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.. příčestí minulého</w:t>
              </w:r>
            </w:hyperlink>
            <w:r w:rsidR="00D673C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01 CHLAPCI HRÁLI KOPANOU</w:t>
            </w:r>
          </w:p>
          <w:p w:rsidR="00D673C7" w:rsidRPr="00414F8C" w:rsidRDefault="00D673C7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D673C7" w:rsidRPr="00A716B2" w:rsidRDefault="00D673C7" w:rsidP="00F9331A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1061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 DIKTÁT MŮŽETE VYPLNIT NA POČÍTAČI, VYFOTIT A ODESLAT MI JEJ  NA E-MAIL. DRUHOU MOŽNOSTÍ JE DIKTÁT VYTISKNOUT NA PAPÍR, DOPLNIT, OSKENOVAT A OPĚT POSLAT NA E-MAIL.</w:t>
            </w:r>
          </w:p>
          <w:p w:rsidR="00D673C7" w:rsidRPr="00414F8C" w:rsidRDefault="00D673C7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D673C7" w:rsidRPr="00591061" w:rsidRDefault="00D673C7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to zkusit v programu malování. Stejně jako v předchozím přípa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dě bych byla ráda, kdyby si PÉŤA</w:t>
            </w: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sám přečetl zadání. </w:t>
            </w:r>
          </w:p>
          <w:p w:rsidR="00D673C7" w:rsidRPr="00612CEA" w:rsidRDefault="00D673C7" w:rsidP="00F9331A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14F8C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D673C7" w:rsidRDefault="00D673C7" w:rsidP="00D673C7"/>
    <w:p w:rsidR="00D673C7" w:rsidRPr="00F71C8B" w:rsidRDefault="00D673C7" w:rsidP="00D673C7">
      <w:pPr>
        <w:rPr>
          <w:b/>
          <w:color w:val="7030A0"/>
          <w:sz w:val="32"/>
          <w:szCs w:val="32"/>
          <w:u w:val="single"/>
        </w:rPr>
      </w:pPr>
      <w:r w:rsidRPr="00F71C8B">
        <w:rPr>
          <w:b/>
          <w:color w:val="7030A0"/>
          <w:sz w:val="32"/>
          <w:szCs w:val="32"/>
          <w:highlight w:val="yellow"/>
          <w:u w:val="single"/>
        </w:rPr>
        <w:t xml:space="preserve">CVIČENÍ JE NA DALŠÍ STRÁNCE </w:t>
      </w:r>
      <w:r w:rsidRPr="00F71C8B">
        <w:rPr>
          <w:rFonts w:cstheme="minorHAnsi"/>
          <w:b/>
          <w:color w:val="7030A0"/>
          <w:sz w:val="32"/>
          <w:szCs w:val="32"/>
          <w:highlight w:val="yellow"/>
          <w:u w:val="single"/>
        </w:rPr>
        <w:t>↓</w:t>
      </w:r>
    </w:p>
    <w:p w:rsidR="00697975" w:rsidRDefault="00697975" w:rsidP="00697975"/>
    <w:p w:rsidR="00697975" w:rsidRDefault="00697975" w:rsidP="00697975"/>
    <w:p w:rsidR="00F246D4" w:rsidRDefault="00F246D4" w:rsidP="00F246D4"/>
    <w:p w:rsidR="00F246D4" w:rsidRDefault="00F246D4" w:rsidP="00F246D4"/>
    <w:p w:rsidR="00F246D4" w:rsidRDefault="00F246D4" w:rsidP="00F246D4"/>
    <w:p w:rsidR="00F246D4" w:rsidRDefault="00F246D4" w:rsidP="00F246D4"/>
    <w:p w:rsidR="00F246D4" w:rsidRDefault="00F246D4" w:rsidP="00F246D4"/>
    <w:p w:rsidR="00F246D4" w:rsidRDefault="00F246D4" w:rsidP="00AF4893"/>
    <w:p w:rsidR="00F246D4" w:rsidRDefault="00F246D4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697975" w:rsidP="00AF4893"/>
    <w:p w:rsidR="00697975" w:rsidRDefault="00F33BF9" w:rsidP="00AF4893">
      <w:r w:rsidRPr="001A21F7">
        <w:rPr>
          <w:noProof/>
          <w:lang w:eastAsia="cs-CZ"/>
        </w:rPr>
        <w:drawing>
          <wp:inline distT="0" distB="0" distL="0" distR="0" wp14:anchorId="2609BFC9" wp14:editId="5F0F3A84">
            <wp:extent cx="5326274" cy="8371205"/>
            <wp:effectExtent l="0" t="0" r="8255" b="0"/>
            <wp:docPr id="2" name="Obrázek 2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975" w:rsidSect="00384F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D7A"/>
    <w:rsid w:val="000B540B"/>
    <w:rsid w:val="000F621B"/>
    <w:rsid w:val="00120427"/>
    <w:rsid w:val="00154FC4"/>
    <w:rsid w:val="00190A8F"/>
    <w:rsid w:val="00205CA8"/>
    <w:rsid w:val="002813C9"/>
    <w:rsid w:val="00293488"/>
    <w:rsid w:val="002B5587"/>
    <w:rsid w:val="002C0EFA"/>
    <w:rsid w:val="00317D20"/>
    <w:rsid w:val="0032648B"/>
    <w:rsid w:val="00383A1D"/>
    <w:rsid w:val="00384F08"/>
    <w:rsid w:val="00513395"/>
    <w:rsid w:val="00582593"/>
    <w:rsid w:val="006739F5"/>
    <w:rsid w:val="00694D0C"/>
    <w:rsid w:val="00697975"/>
    <w:rsid w:val="00766D6A"/>
    <w:rsid w:val="007E3F60"/>
    <w:rsid w:val="007F1ADD"/>
    <w:rsid w:val="0081173E"/>
    <w:rsid w:val="00831211"/>
    <w:rsid w:val="00877009"/>
    <w:rsid w:val="008A1606"/>
    <w:rsid w:val="00915078"/>
    <w:rsid w:val="00917CFB"/>
    <w:rsid w:val="009B4997"/>
    <w:rsid w:val="009C699F"/>
    <w:rsid w:val="00A63893"/>
    <w:rsid w:val="00A64C0B"/>
    <w:rsid w:val="00A73557"/>
    <w:rsid w:val="00A73800"/>
    <w:rsid w:val="00AF1985"/>
    <w:rsid w:val="00AF4893"/>
    <w:rsid w:val="00B06D2A"/>
    <w:rsid w:val="00BA0CC6"/>
    <w:rsid w:val="00BB19A5"/>
    <w:rsid w:val="00BC29B0"/>
    <w:rsid w:val="00C3574D"/>
    <w:rsid w:val="00C94786"/>
    <w:rsid w:val="00D00124"/>
    <w:rsid w:val="00D130EF"/>
    <w:rsid w:val="00D43EA7"/>
    <w:rsid w:val="00D45833"/>
    <w:rsid w:val="00D673C7"/>
    <w:rsid w:val="00DF6F9E"/>
    <w:rsid w:val="00E453C2"/>
    <w:rsid w:val="00E678F0"/>
    <w:rsid w:val="00F246D4"/>
    <w:rsid w:val="00F33BF9"/>
    <w:rsid w:val="00F343D6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2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ty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hyperlink" Target="http://cestina.diktaty.cz/index.php?sekce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ty.cz" TargetMode="External"/><Relationship Id="rId11" Type="http://schemas.openxmlformats.org/officeDocument/2006/relationships/hyperlink" Target="http://cestina.diktaty.cz/index.php?sekce=26" TargetMode="External"/><Relationship Id="rId5" Type="http://schemas.openxmlformats.org/officeDocument/2006/relationships/hyperlink" Target="http://www.diktat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ktat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15</cp:revision>
  <dcterms:created xsi:type="dcterms:W3CDTF">2020-03-20T12:55:00Z</dcterms:created>
  <dcterms:modified xsi:type="dcterms:W3CDTF">2020-05-21T09:33:00Z</dcterms:modified>
</cp:coreProperties>
</file>